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2F4" w:rsidRPr="000366AF" w:rsidRDefault="000366AF" w:rsidP="00613648">
      <w:pPr>
        <w:pStyle w:val="Title"/>
        <w:outlineLvl w:val="0"/>
        <w:rPr>
          <w:rFonts w:ascii="Tahoma" w:hAnsi="Tahoma" w:cs="Tahoma"/>
          <w:sz w:val="52"/>
          <w:szCs w:val="40"/>
        </w:rPr>
      </w:pPr>
      <w:bookmarkStart w:id="0" w:name="OLE_LINK1"/>
      <w:bookmarkStart w:id="1" w:name="OLE_LINK2"/>
      <w:bookmarkStart w:id="2" w:name="OLE_LINK5"/>
      <w:bookmarkStart w:id="3" w:name="OLE_LINK6"/>
      <w:r w:rsidRPr="00EE0746">
        <w:rPr>
          <w:rFonts w:ascii="Tahoma" w:hAnsi="Tahoma" w:cs="Tahoma"/>
          <w:szCs w:val="40"/>
        </w:rPr>
        <w:t>“</w:t>
      </w:r>
      <w:r w:rsidR="00EE0746" w:rsidRPr="00EE0746">
        <w:rPr>
          <w:rFonts w:ascii="Tahoma" w:hAnsi="Tahoma" w:cs="Tahoma"/>
          <w:szCs w:val="40"/>
        </w:rPr>
        <w:t xml:space="preserve">Sometimes You Have To Dig </w:t>
      </w:r>
      <w:proofErr w:type="gramStart"/>
      <w:r w:rsidR="00EE0746" w:rsidRPr="00EE0746">
        <w:rPr>
          <w:rFonts w:ascii="Tahoma" w:hAnsi="Tahoma" w:cs="Tahoma"/>
          <w:szCs w:val="40"/>
        </w:rPr>
        <w:t>Another</w:t>
      </w:r>
      <w:proofErr w:type="gramEnd"/>
      <w:r w:rsidR="00EE0746" w:rsidRPr="00EE0746">
        <w:rPr>
          <w:rFonts w:ascii="Tahoma" w:hAnsi="Tahoma" w:cs="Tahoma"/>
          <w:szCs w:val="40"/>
        </w:rPr>
        <w:t xml:space="preserve"> Well</w:t>
      </w:r>
      <w:r w:rsidRPr="00EE0746">
        <w:rPr>
          <w:rFonts w:ascii="Tahoma" w:hAnsi="Tahoma" w:cs="Tahoma"/>
          <w:szCs w:val="40"/>
        </w:rPr>
        <w:t>”</w:t>
      </w:r>
    </w:p>
    <w:p w:rsidR="0000142B" w:rsidRPr="001D6BD7" w:rsidRDefault="001D6BD7" w:rsidP="0000142B">
      <w:pPr>
        <w:pStyle w:val="Subtitle"/>
        <w:outlineLvl w:val="0"/>
        <w:rPr>
          <w:sz w:val="28"/>
          <w:szCs w:val="16"/>
        </w:rPr>
      </w:pPr>
      <w:r>
        <w:rPr>
          <w:sz w:val="28"/>
          <w:szCs w:val="16"/>
        </w:rPr>
        <w:t>“</w:t>
      </w:r>
      <w:r w:rsidR="0000142B" w:rsidRPr="001D6BD7">
        <w:rPr>
          <w:sz w:val="28"/>
          <w:szCs w:val="16"/>
        </w:rPr>
        <w:t xml:space="preserve">Meet Me </w:t>
      </w:r>
      <w:proofErr w:type="gramStart"/>
      <w:r w:rsidR="0000142B" w:rsidRPr="001D6BD7">
        <w:rPr>
          <w:sz w:val="28"/>
          <w:szCs w:val="16"/>
        </w:rPr>
        <w:t>At</w:t>
      </w:r>
      <w:proofErr w:type="gramEnd"/>
      <w:r w:rsidR="0000142B" w:rsidRPr="001D6BD7">
        <w:rPr>
          <w:sz w:val="28"/>
          <w:szCs w:val="16"/>
        </w:rPr>
        <w:t xml:space="preserve"> The Well</w:t>
      </w:r>
      <w:r>
        <w:rPr>
          <w:sz w:val="28"/>
          <w:szCs w:val="16"/>
        </w:rPr>
        <w:t>”</w:t>
      </w:r>
      <w:r w:rsidR="0000142B" w:rsidRPr="001D6BD7">
        <w:rPr>
          <w:sz w:val="28"/>
          <w:szCs w:val="16"/>
        </w:rPr>
        <w:t xml:space="preserve"> Series: Sermon </w:t>
      </w:r>
      <w:r w:rsidR="000366AF">
        <w:rPr>
          <w:sz w:val="28"/>
          <w:szCs w:val="16"/>
        </w:rPr>
        <w:t>3</w:t>
      </w:r>
      <w:r w:rsidR="0000142B" w:rsidRPr="001D6BD7">
        <w:rPr>
          <w:sz w:val="28"/>
          <w:szCs w:val="16"/>
        </w:rPr>
        <w:t xml:space="preserve"> of 5</w:t>
      </w:r>
    </w:p>
    <w:p w:rsidR="000E42F4" w:rsidRDefault="006B5950" w:rsidP="00613648">
      <w:pPr>
        <w:pStyle w:val="Subtitle"/>
        <w:outlineLvl w:val="0"/>
      </w:pPr>
      <w:r w:rsidRPr="001D6BD7">
        <w:t xml:space="preserve">Genesis </w:t>
      </w:r>
      <w:r w:rsidR="000366AF">
        <w:t>26:</w:t>
      </w:r>
      <w:r w:rsidR="007E43F9">
        <w:t>18-</w:t>
      </w:r>
      <w:proofErr w:type="gramStart"/>
      <w:r w:rsidR="007E43F9">
        <w:t>25</w:t>
      </w:r>
      <w:r w:rsidR="00301A57">
        <w:t xml:space="preserve"> </w:t>
      </w:r>
      <w:r w:rsidR="000E42F4" w:rsidRPr="001D6BD7">
        <w:t xml:space="preserve"> Past</w:t>
      </w:r>
      <w:r w:rsidR="00301A57">
        <w:t>or</w:t>
      </w:r>
      <w:proofErr w:type="gramEnd"/>
      <w:r w:rsidR="00301A57">
        <w:t xml:space="preserve"> David Redmond   </w:t>
      </w:r>
      <w:r w:rsidRPr="001D6BD7">
        <w:t xml:space="preserve"> January </w:t>
      </w:r>
      <w:r w:rsidR="0000142B" w:rsidRPr="001D6BD7">
        <w:t>1</w:t>
      </w:r>
      <w:r w:rsidR="000366AF">
        <w:t>7</w:t>
      </w:r>
      <w:r w:rsidRPr="001D6BD7">
        <w:t>, 2010</w:t>
      </w:r>
    </w:p>
    <w:p w:rsidR="00301A57" w:rsidRPr="000C1342" w:rsidRDefault="000C1342" w:rsidP="000C1342">
      <w:pPr>
        <w:pBdr>
          <w:top w:val="single" w:sz="18" w:space="1" w:color="auto" w:shadow="1"/>
          <w:left w:val="single" w:sz="18" w:space="4" w:color="auto" w:shadow="1"/>
          <w:bottom w:val="single" w:sz="18" w:space="1" w:color="auto" w:shadow="1"/>
          <w:right w:val="single" w:sz="18" w:space="4" w:color="auto" w:shadow="1"/>
        </w:pBdr>
        <w:jc w:val="both"/>
        <w:rPr>
          <w:rFonts w:ascii="Tahoma" w:hAnsi="Tahoma" w:cs="Tahoma"/>
          <w:b/>
          <w:sz w:val="22"/>
          <w:szCs w:val="16"/>
        </w:rPr>
      </w:pPr>
      <w:r w:rsidRPr="000C1342">
        <w:rPr>
          <w:rFonts w:ascii="Tahoma" w:hAnsi="Tahoma" w:cs="Tahoma"/>
          <w:b/>
          <w:sz w:val="28"/>
        </w:rPr>
        <w:t>The L</w:t>
      </w:r>
      <w:r w:rsidRPr="000C1342">
        <w:rPr>
          <w:rFonts w:ascii="Tahoma" w:hAnsi="Tahoma" w:cs="Tahoma"/>
          <w:b/>
          <w:smallCaps/>
          <w:sz w:val="28"/>
        </w:rPr>
        <w:t>ord</w:t>
      </w:r>
      <w:r w:rsidRPr="000C1342">
        <w:rPr>
          <w:rFonts w:ascii="Tahoma" w:hAnsi="Tahoma" w:cs="Tahoma"/>
          <w:b/>
          <w:sz w:val="28"/>
        </w:rPr>
        <w:t xml:space="preserve"> will guide you continually, giving you water when you are dry and restoring your strength. You will be like a well-watered garden</w:t>
      </w:r>
      <w:proofErr w:type="gramStart"/>
      <w:r w:rsidRPr="000C1342">
        <w:rPr>
          <w:rFonts w:ascii="Tahoma" w:hAnsi="Tahoma" w:cs="Tahoma"/>
          <w:b/>
          <w:sz w:val="28"/>
        </w:rPr>
        <w:t>,  like</w:t>
      </w:r>
      <w:proofErr w:type="gramEnd"/>
      <w:r w:rsidRPr="000C1342">
        <w:rPr>
          <w:rFonts w:ascii="Tahoma" w:hAnsi="Tahoma" w:cs="Tahoma"/>
          <w:b/>
          <w:sz w:val="28"/>
        </w:rPr>
        <w:t xml:space="preserve"> an ever-flowing spring.                      </w:t>
      </w:r>
      <w:r>
        <w:rPr>
          <w:rFonts w:ascii="Tahoma" w:hAnsi="Tahoma" w:cs="Tahoma"/>
          <w:b/>
          <w:sz w:val="28"/>
        </w:rPr>
        <w:t xml:space="preserve">    </w:t>
      </w:r>
      <w:r w:rsidRPr="000C1342">
        <w:rPr>
          <w:rFonts w:ascii="Tahoma" w:hAnsi="Tahoma" w:cs="Tahoma"/>
          <w:b/>
          <w:sz w:val="28"/>
        </w:rPr>
        <w:t xml:space="preserve">  Isaiah 58:11 (NLT)</w:t>
      </w:r>
    </w:p>
    <w:p w:rsidR="00EE0746" w:rsidRPr="00EE0746" w:rsidRDefault="00EE0746" w:rsidP="00CA36D7">
      <w:pPr>
        <w:jc w:val="center"/>
        <w:rPr>
          <w:b/>
          <w:sz w:val="24"/>
          <w:szCs w:val="16"/>
          <w:u w:val="single"/>
        </w:rPr>
      </w:pPr>
    </w:p>
    <w:p w:rsidR="0049733F" w:rsidRPr="00541B5D" w:rsidRDefault="00722B3A" w:rsidP="00CA36D7">
      <w:pPr>
        <w:jc w:val="center"/>
        <w:rPr>
          <w:b/>
          <w:sz w:val="32"/>
          <w:szCs w:val="16"/>
          <w:u w:val="single"/>
        </w:rPr>
      </w:pPr>
      <w:r>
        <w:rPr>
          <w:b/>
          <w:sz w:val="32"/>
          <w:szCs w:val="16"/>
          <w:u w:val="single"/>
        </w:rPr>
        <w:t xml:space="preserve">Lessons </w:t>
      </w:r>
      <w:proofErr w:type="gramStart"/>
      <w:r>
        <w:rPr>
          <w:b/>
          <w:sz w:val="32"/>
          <w:szCs w:val="16"/>
          <w:u w:val="single"/>
        </w:rPr>
        <w:t>From</w:t>
      </w:r>
      <w:proofErr w:type="gramEnd"/>
      <w:r>
        <w:rPr>
          <w:b/>
          <w:sz w:val="32"/>
          <w:szCs w:val="16"/>
          <w:u w:val="single"/>
        </w:rPr>
        <w:t xml:space="preserve"> Isaac’s Life</w:t>
      </w:r>
      <w:r w:rsidR="0049733F" w:rsidRPr="00541B5D">
        <w:rPr>
          <w:b/>
          <w:sz w:val="32"/>
          <w:szCs w:val="16"/>
          <w:u w:val="single"/>
        </w:rPr>
        <w:t>:</w:t>
      </w:r>
    </w:p>
    <w:p w:rsidR="0049733F" w:rsidRDefault="0049733F" w:rsidP="00613648">
      <w:pPr>
        <w:rPr>
          <w:sz w:val="16"/>
          <w:szCs w:val="16"/>
        </w:rPr>
      </w:pPr>
    </w:p>
    <w:p w:rsidR="0049733F" w:rsidRPr="0049733F" w:rsidRDefault="0049733F" w:rsidP="0049733F">
      <w:pPr>
        <w:rPr>
          <w:rFonts w:ascii="Bookman Old Style" w:hAnsi="Bookman Old Style"/>
          <w:b/>
          <w:sz w:val="28"/>
          <w:szCs w:val="16"/>
        </w:rPr>
      </w:pPr>
      <w:r>
        <w:rPr>
          <w:rFonts w:ascii="Bookman Old Style" w:hAnsi="Bookman Old Style"/>
          <w:b/>
          <w:sz w:val="28"/>
          <w:szCs w:val="16"/>
        </w:rPr>
        <w:t>1.  Go</w:t>
      </w:r>
      <w:r w:rsidRPr="0049733F">
        <w:rPr>
          <w:rFonts w:ascii="Bookman Old Style" w:hAnsi="Bookman Old Style"/>
          <w:b/>
          <w:sz w:val="28"/>
          <w:szCs w:val="16"/>
        </w:rPr>
        <w:t xml:space="preserve">d </w:t>
      </w:r>
      <w:r>
        <w:rPr>
          <w:rFonts w:ascii="Bookman Old Style" w:hAnsi="Bookman Old Style"/>
          <w:b/>
          <w:sz w:val="28"/>
          <w:szCs w:val="16"/>
        </w:rPr>
        <w:t>_______________</w:t>
      </w:r>
      <w:r w:rsidRPr="0049733F">
        <w:rPr>
          <w:rFonts w:ascii="Bookman Old Style" w:hAnsi="Bookman Old Style"/>
          <w:b/>
          <w:sz w:val="28"/>
          <w:szCs w:val="16"/>
        </w:rPr>
        <w:t xml:space="preserve"> His Promise </w:t>
      </w:r>
      <w:proofErr w:type="gramStart"/>
      <w:r w:rsidRPr="0049733F">
        <w:rPr>
          <w:rFonts w:ascii="Bookman Old Style" w:hAnsi="Bookman Old Style"/>
          <w:b/>
          <w:sz w:val="28"/>
          <w:szCs w:val="16"/>
        </w:rPr>
        <w:t xml:space="preserve">During </w:t>
      </w:r>
      <w:r w:rsidR="00541B5D">
        <w:rPr>
          <w:rFonts w:ascii="Bookman Old Style" w:hAnsi="Bookman Old Style"/>
          <w:b/>
          <w:sz w:val="28"/>
          <w:szCs w:val="16"/>
        </w:rPr>
        <w:t xml:space="preserve"> </w:t>
      </w:r>
      <w:r w:rsidRPr="0049733F">
        <w:rPr>
          <w:rFonts w:ascii="Bookman Old Style" w:hAnsi="Bookman Old Style"/>
          <w:b/>
          <w:sz w:val="28"/>
          <w:szCs w:val="16"/>
        </w:rPr>
        <w:t>A</w:t>
      </w:r>
      <w:proofErr w:type="gramEnd"/>
      <w:r w:rsidRPr="0049733F">
        <w:rPr>
          <w:rFonts w:ascii="Bookman Old Style" w:hAnsi="Bookman Old Style"/>
          <w:b/>
          <w:sz w:val="28"/>
          <w:szCs w:val="16"/>
        </w:rPr>
        <w:t xml:space="preserve"> Time Of ____________________</w:t>
      </w:r>
      <w:r w:rsidR="00312A26">
        <w:rPr>
          <w:rFonts w:ascii="Bookman Old Style" w:hAnsi="Bookman Old Style"/>
          <w:b/>
          <w:sz w:val="28"/>
          <w:szCs w:val="16"/>
        </w:rPr>
        <w:t xml:space="preserve"> </w:t>
      </w:r>
      <w:r w:rsidR="00371057">
        <w:rPr>
          <w:rFonts w:ascii="Bookman Old Style" w:hAnsi="Bookman Old Style"/>
          <w:b/>
          <w:sz w:val="28"/>
          <w:szCs w:val="16"/>
        </w:rPr>
        <w:t>Downturn</w:t>
      </w:r>
      <w:r w:rsidRPr="0049733F">
        <w:rPr>
          <w:rFonts w:ascii="Bookman Old Style" w:hAnsi="Bookman Old Style"/>
          <w:b/>
          <w:sz w:val="28"/>
          <w:szCs w:val="16"/>
        </w:rPr>
        <w:t>.</w:t>
      </w:r>
    </w:p>
    <w:p w:rsidR="0049733F" w:rsidRDefault="0049733F" w:rsidP="0049733F">
      <w:pPr>
        <w:jc w:val="both"/>
      </w:pPr>
      <w:r>
        <w:t xml:space="preserve">Now there was a famine in the land, besides the previous famine that had occurred in the days of Abraham So Isaac went to </w:t>
      </w:r>
      <w:proofErr w:type="spellStart"/>
      <w:r>
        <w:t>Gerar</w:t>
      </w:r>
      <w:proofErr w:type="spellEnd"/>
      <w:r>
        <w:t xml:space="preserve">, to </w:t>
      </w:r>
      <w:proofErr w:type="spellStart"/>
      <w:r>
        <w:t>Abimelech</w:t>
      </w:r>
      <w:proofErr w:type="spellEnd"/>
      <w:r>
        <w:t xml:space="preserve"> king of the Philistines. </w:t>
      </w:r>
      <w:r>
        <w:rPr>
          <w:vertAlign w:val="superscript"/>
        </w:rPr>
        <w:t>2</w:t>
      </w:r>
      <w:r>
        <w:t>The LORD appeared to him and said, "Do not go down to Egypt; stay in the land of which I shall tell you.  </w:t>
      </w:r>
      <w:r>
        <w:rPr>
          <w:vertAlign w:val="superscript"/>
        </w:rPr>
        <w:t>3</w:t>
      </w:r>
      <w:r>
        <w:t xml:space="preserve">"Sojourn in this land </w:t>
      </w:r>
      <w:proofErr w:type="gramStart"/>
      <w:r>
        <w:t xml:space="preserve">and </w:t>
      </w:r>
      <w:r>
        <w:rPr>
          <w:vertAlign w:val="superscript"/>
        </w:rPr>
        <w:t xml:space="preserve"> </w:t>
      </w:r>
      <w:r>
        <w:t>I</w:t>
      </w:r>
      <w:proofErr w:type="gramEnd"/>
      <w:r>
        <w:t xml:space="preserve"> will be with you and </w:t>
      </w:r>
      <w:r>
        <w:rPr>
          <w:vertAlign w:val="superscript"/>
        </w:rPr>
        <w:t xml:space="preserve"> </w:t>
      </w:r>
      <w:r>
        <w:t>bless you, for to you and to your descendants I will give all these lands, and I will establish the oath which I swore to your father Abraham.  </w:t>
      </w:r>
      <w:r>
        <w:rPr>
          <w:vertAlign w:val="superscript"/>
        </w:rPr>
        <w:t>4</w:t>
      </w:r>
      <w:r>
        <w:t xml:space="preserve">"I will multiply your descendants as the stars of heaven, and will give your descendants all these lands; and by your descendants all the nations of the earth shall be blessed; </w:t>
      </w:r>
      <w:r>
        <w:rPr>
          <w:vertAlign w:val="superscript"/>
        </w:rPr>
        <w:t>5</w:t>
      </w:r>
      <w:r>
        <w:t>because Abraham obeyed Me and kept My charge, My commandments, My statutes and My laws."  </w:t>
      </w:r>
      <w:r>
        <w:rPr>
          <w:vertAlign w:val="superscript"/>
        </w:rPr>
        <w:t>6</w:t>
      </w:r>
      <w:r>
        <w:t xml:space="preserve">So Isaac lived in </w:t>
      </w:r>
      <w:proofErr w:type="spellStart"/>
      <w:r>
        <w:t>Gerar</w:t>
      </w:r>
      <w:proofErr w:type="spellEnd"/>
      <w:r>
        <w:t>.                                                                               Genesis 26:1-6 (NAS)</w:t>
      </w:r>
    </w:p>
    <w:p w:rsidR="00722B3A" w:rsidRDefault="00722B3A" w:rsidP="0049733F">
      <w:pPr>
        <w:jc w:val="both"/>
      </w:pPr>
    </w:p>
    <w:p w:rsidR="00722B3A" w:rsidRPr="003D6D64" w:rsidRDefault="003D6D64" w:rsidP="0049733F">
      <w:pPr>
        <w:jc w:val="both"/>
        <w:rPr>
          <w:rFonts w:ascii="Bookman Old Style" w:hAnsi="Bookman Old Style"/>
          <w:b/>
          <w:sz w:val="28"/>
        </w:rPr>
      </w:pPr>
      <w:r w:rsidRPr="003D6D64">
        <w:rPr>
          <w:rFonts w:ascii="Bookman Old Style" w:hAnsi="Bookman Old Style"/>
          <w:b/>
          <w:sz w:val="28"/>
        </w:rPr>
        <w:t xml:space="preserve">2.  Personal </w:t>
      </w:r>
      <w:r>
        <w:rPr>
          <w:rFonts w:ascii="Bookman Old Style" w:hAnsi="Bookman Old Style"/>
          <w:b/>
          <w:sz w:val="28"/>
        </w:rPr>
        <w:t>__________</w:t>
      </w:r>
      <w:r w:rsidR="00EF21CF">
        <w:rPr>
          <w:rFonts w:ascii="Bookman Old Style" w:hAnsi="Bookman Old Style"/>
          <w:b/>
          <w:sz w:val="28"/>
        </w:rPr>
        <w:t xml:space="preserve"> Of One Generation That Are Not </w:t>
      </w:r>
      <w:r w:rsidR="006D0A76">
        <w:rPr>
          <w:rFonts w:ascii="Bookman Old Style" w:hAnsi="Bookman Old Style"/>
          <w:b/>
          <w:sz w:val="28"/>
        </w:rPr>
        <w:t xml:space="preserve">Dealt </w:t>
      </w:r>
      <w:r w:rsidRPr="003D6D64">
        <w:rPr>
          <w:rFonts w:ascii="Bookman Old Style" w:hAnsi="Bookman Old Style"/>
          <w:b/>
          <w:sz w:val="28"/>
        </w:rPr>
        <w:t xml:space="preserve">With, Are Likely To Be </w:t>
      </w:r>
      <w:r>
        <w:rPr>
          <w:rFonts w:ascii="Bookman Old Style" w:hAnsi="Bookman Old Style"/>
          <w:b/>
          <w:sz w:val="28"/>
        </w:rPr>
        <w:t>_________</w:t>
      </w:r>
      <w:r w:rsidR="006D0A76">
        <w:rPr>
          <w:rFonts w:ascii="Bookman Old Style" w:hAnsi="Bookman Old Style"/>
          <w:b/>
          <w:sz w:val="28"/>
        </w:rPr>
        <w:t>____</w:t>
      </w:r>
      <w:r>
        <w:rPr>
          <w:rFonts w:ascii="Bookman Old Style" w:hAnsi="Bookman Old Style"/>
          <w:b/>
          <w:sz w:val="28"/>
        </w:rPr>
        <w:t>____</w:t>
      </w:r>
      <w:r w:rsidR="00EF21CF">
        <w:rPr>
          <w:rFonts w:ascii="Bookman Old Style" w:hAnsi="Bookman Old Style"/>
          <w:b/>
          <w:sz w:val="28"/>
        </w:rPr>
        <w:t xml:space="preserve"> In The Next Generation.</w:t>
      </w:r>
    </w:p>
    <w:p w:rsidR="00541B5D" w:rsidRDefault="003D6D64" w:rsidP="0049733F">
      <w:pPr>
        <w:jc w:val="both"/>
      </w:pPr>
      <w:r>
        <w:t>When the men of the place asked about his wife, he said, "She is my sister," for he was afraid to say, "</w:t>
      </w:r>
      <w:proofErr w:type="gramStart"/>
      <w:r>
        <w:t>my</w:t>
      </w:r>
      <w:proofErr w:type="gramEnd"/>
      <w:r>
        <w:t xml:space="preserve"> wife," thinking, "the men of the place might kill me on account of </w:t>
      </w:r>
      <w:proofErr w:type="spellStart"/>
      <w:r>
        <w:t>Rebekah</w:t>
      </w:r>
      <w:proofErr w:type="spellEnd"/>
      <w:r>
        <w:t>, for she is beautiful."                Genesis 26:7 (NAS)</w:t>
      </w:r>
    </w:p>
    <w:p w:rsidR="006B6877" w:rsidRDefault="006B6877" w:rsidP="0049733F">
      <w:pPr>
        <w:jc w:val="both"/>
      </w:pPr>
    </w:p>
    <w:p w:rsidR="000C1342" w:rsidRDefault="000C1342" w:rsidP="0049733F">
      <w:pPr>
        <w:jc w:val="both"/>
      </w:pPr>
    </w:p>
    <w:p w:rsidR="00541B5D" w:rsidRDefault="003D6D64" w:rsidP="0049733F">
      <w:pPr>
        <w:jc w:val="both"/>
        <w:rPr>
          <w:rFonts w:ascii="Bookman Old Style" w:hAnsi="Bookman Old Style"/>
          <w:b/>
          <w:sz w:val="28"/>
        </w:rPr>
      </w:pPr>
      <w:r>
        <w:rPr>
          <w:rFonts w:ascii="Bookman Old Style" w:hAnsi="Bookman Old Style"/>
          <w:b/>
          <w:sz w:val="28"/>
        </w:rPr>
        <w:t>3</w:t>
      </w:r>
      <w:r w:rsidR="00541B5D" w:rsidRPr="00541B5D">
        <w:rPr>
          <w:rFonts w:ascii="Bookman Old Style" w:hAnsi="Bookman Old Style"/>
          <w:b/>
          <w:sz w:val="28"/>
        </w:rPr>
        <w:t xml:space="preserve">.  The </w:t>
      </w:r>
      <w:r w:rsidR="00541B5D">
        <w:rPr>
          <w:rFonts w:ascii="Bookman Old Style" w:hAnsi="Bookman Old Style"/>
          <w:b/>
          <w:sz w:val="28"/>
        </w:rPr>
        <w:t>_____________</w:t>
      </w:r>
      <w:r w:rsidR="00541B5D" w:rsidRPr="00541B5D">
        <w:rPr>
          <w:rFonts w:ascii="Bookman Old Style" w:hAnsi="Bookman Old Style"/>
          <w:b/>
          <w:sz w:val="28"/>
        </w:rPr>
        <w:t xml:space="preserve"> </w:t>
      </w:r>
      <w:proofErr w:type="gramStart"/>
      <w:r w:rsidR="00541B5D" w:rsidRPr="00541B5D">
        <w:rPr>
          <w:rFonts w:ascii="Bookman Old Style" w:hAnsi="Bookman Old Style"/>
          <w:b/>
          <w:sz w:val="28"/>
        </w:rPr>
        <w:t>Of</w:t>
      </w:r>
      <w:proofErr w:type="gramEnd"/>
      <w:r w:rsidR="00541B5D" w:rsidRPr="00541B5D">
        <w:rPr>
          <w:rFonts w:ascii="Bookman Old Style" w:hAnsi="Bookman Old Style"/>
          <w:b/>
          <w:sz w:val="28"/>
        </w:rPr>
        <w:t xml:space="preserve"> This </w:t>
      </w:r>
      <w:r w:rsidR="00772EB7">
        <w:rPr>
          <w:rFonts w:ascii="Bookman Old Style" w:hAnsi="Bookman Old Style"/>
          <w:b/>
          <w:sz w:val="28"/>
        </w:rPr>
        <w:t>World</w:t>
      </w:r>
      <w:r w:rsidR="00541B5D" w:rsidRPr="00541B5D">
        <w:rPr>
          <w:rFonts w:ascii="Bookman Old Style" w:hAnsi="Bookman Old Style"/>
          <w:b/>
          <w:sz w:val="28"/>
        </w:rPr>
        <w:t xml:space="preserve"> Cannot </w:t>
      </w:r>
      <w:r w:rsidR="00541B5D">
        <w:rPr>
          <w:rFonts w:ascii="Bookman Old Style" w:hAnsi="Bookman Old Style"/>
          <w:b/>
          <w:sz w:val="28"/>
        </w:rPr>
        <w:t xml:space="preserve">  </w:t>
      </w:r>
    </w:p>
    <w:p w:rsidR="00541B5D" w:rsidRPr="00541B5D" w:rsidRDefault="00541B5D" w:rsidP="0049733F">
      <w:pPr>
        <w:jc w:val="both"/>
        <w:rPr>
          <w:rFonts w:ascii="Bookman Old Style" w:hAnsi="Bookman Old Style"/>
          <w:b/>
          <w:sz w:val="28"/>
        </w:rPr>
      </w:pPr>
      <w:r w:rsidRPr="00541B5D">
        <w:rPr>
          <w:rFonts w:ascii="Bookman Old Style" w:hAnsi="Bookman Old Style"/>
          <w:b/>
          <w:sz w:val="28"/>
        </w:rPr>
        <w:t xml:space="preserve">Stop The </w:t>
      </w:r>
      <w:r>
        <w:rPr>
          <w:rFonts w:ascii="Bookman Old Style" w:hAnsi="Bookman Old Style"/>
          <w:b/>
          <w:sz w:val="28"/>
        </w:rPr>
        <w:t>__________________</w:t>
      </w:r>
      <w:r w:rsidRPr="00541B5D">
        <w:rPr>
          <w:rFonts w:ascii="Bookman Old Style" w:hAnsi="Bookman Old Style"/>
          <w:b/>
          <w:sz w:val="28"/>
        </w:rPr>
        <w:t xml:space="preserve"> Of God.</w:t>
      </w:r>
    </w:p>
    <w:p w:rsidR="00541B5D" w:rsidRDefault="00541B5D" w:rsidP="00541B5D">
      <w:pPr>
        <w:pStyle w:val="NormalWeb"/>
        <w:spacing w:before="0" w:beforeAutospacing="0" w:after="0" w:afterAutospacing="0"/>
        <w:jc w:val="both"/>
        <w:rPr>
          <w:sz w:val="20"/>
        </w:rPr>
      </w:pPr>
      <w:r w:rsidRPr="00541B5D">
        <w:rPr>
          <w:sz w:val="20"/>
        </w:rPr>
        <w:t xml:space="preserve">Now Isaac sowed in that land and reaped in the same year a hundredfold. And the LORD blessed him, </w:t>
      </w:r>
      <w:r w:rsidRPr="00541B5D">
        <w:rPr>
          <w:sz w:val="20"/>
          <w:vertAlign w:val="superscript"/>
        </w:rPr>
        <w:t>13</w:t>
      </w:r>
      <w:r w:rsidRPr="00541B5D">
        <w:rPr>
          <w:sz w:val="20"/>
        </w:rPr>
        <w:t xml:space="preserve">and the man became rich, and continued to grow richer until he became very wealthy; </w:t>
      </w:r>
      <w:r w:rsidRPr="00541B5D">
        <w:rPr>
          <w:sz w:val="20"/>
          <w:vertAlign w:val="superscript"/>
        </w:rPr>
        <w:t>14</w:t>
      </w:r>
      <w:r w:rsidRPr="00541B5D">
        <w:rPr>
          <w:sz w:val="20"/>
        </w:rPr>
        <w:t xml:space="preserve">for he had possessions of flocks and herds and a great household, so that the Philistines envied him. </w:t>
      </w:r>
      <w:r>
        <w:rPr>
          <w:sz w:val="20"/>
        </w:rPr>
        <w:t xml:space="preserve"> </w:t>
      </w:r>
    </w:p>
    <w:p w:rsidR="0049733F" w:rsidRDefault="00541B5D" w:rsidP="006D0A76">
      <w:pPr>
        <w:pStyle w:val="NormalWeb"/>
        <w:spacing w:before="0" w:beforeAutospacing="0" w:after="0" w:afterAutospacing="0"/>
        <w:jc w:val="center"/>
        <w:rPr>
          <w:sz w:val="20"/>
        </w:rPr>
      </w:pPr>
      <w:r>
        <w:rPr>
          <w:sz w:val="20"/>
        </w:rPr>
        <w:t>Genesis 26:12-14 (NAS)</w:t>
      </w:r>
    </w:p>
    <w:p w:rsidR="0049733F" w:rsidRPr="00380A94" w:rsidRDefault="00380A94" w:rsidP="00613648">
      <w:pPr>
        <w:rPr>
          <w:rFonts w:ascii="Bookman Old Style" w:hAnsi="Bookman Old Style"/>
          <w:b/>
          <w:sz w:val="28"/>
          <w:szCs w:val="16"/>
        </w:rPr>
      </w:pPr>
      <w:r>
        <w:rPr>
          <w:rFonts w:ascii="Bookman Old Style" w:hAnsi="Bookman Old Style"/>
          <w:b/>
          <w:sz w:val="28"/>
          <w:szCs w:val="16"/>
        </w:rPr>
        <w:lastRenderedPageBreak/>
        <w:t xml:space="preserve">4.  </w:t>
      </w:r>
      <w:r w:rsidRPr="00380A94">
        <w:rPr>
          <w:rFonts w:ascii="Bookman Old Style" w:hAnsi="Bookman Old Style"/>
          <w:b/>
          <w:sz w:val="28"/>
          <w:szCs w:val="16"/>
        </w:rPr>
        <w:t xml:space="preserve">Living </w:t>
      </w:r>
      <w:proofErr w:type="gramStart"/>
      <w:r w:rsidRPr="00380A94">
        <w:rPr>
          <w:rFonts w:ascii="Bookman Old Style" w:hAnsi="Bookman Old Style"/>
          <w:b/>
          <w:sz w:val="28"/>
          <w:szCs w:val="16"/>
        </w:rPr>
        <w:t>In</w:t>
      </w:r>
      <w:proofErr w:type="gramEnd"/>
      <w:r w:rsidRPr="00380A94">
        <w:rPr>
          <w:rFonts w:ascii="Bookman Old Style" w:hAnsi="Bookman Old Style"/>
          <w:b/>
          <w:sz w:val="28"/>
          <w:szCs w:val="16"/>
        </w:rPr>
        <w:t xml:space="preserve"> The </w:t>
      </w:r>
      <w:r>
        <w:rPr>
          <w:rFonts w:ascii="Bookman Old Style" w:hAnsi="Bookman Old Style"/>
          <w:b/>
          <w:sz w:val="28"/>
          <w:szCs w:val="16"/>
        </w:rPr>
        <w:t>___________________</w:t>
      </w:r>
      <w:r w:rsidRPr="00380A94">
        <w:rPr>
          <w:rFonts w:ascii="Bookman Old Style" w:hAnsi="Bookman Old Style"/>
          <w:b/>
          <w:sz w:val="28"/>
          <w:szCs w:val="16"/>
        </w:rPr>
        <w:t xml:space="preserve"> Of God Requires </w:t>
      </w:r>
      <w:r>
        <w:rPr>
          <w:rFonts w:ascii="Bookman Old Style" w:hAnsi="Bookman Old Style"/>
          <w:b/>
          <w:sz w:val="28"/>
          <w:szCs w:val="16"/>
        </w:rPr>
        <w:t>___________ And _________________</w:t>
      </w:r>
      <w:r w:rsidRPr="00380A94">
        <w:rPr>
          <w:rFonts w:ascii="Bookman Old Style" w:hAnsi="Bookman Old Style"/>
          <w:b/>
          <w:sz w:val="28"/>
          <w:szCs w:val="16"/>
        </w:rPr>
        <w:t>.</w:t>
      </w:r>
    </w:p>
    <w:p w:rsidR="00722B3A" w:rsidRDefault="00722B3A" w:rsidP="00613648">
      <w:pPr>
        <w:rPr>
          <w:sz w:val="16"/>
          <w:szCs w:val="16"/>
        </w:rPr>
      </w:pPr>
    </w:p>
    <w:p w:rsidR="000C1342" w:rsidRDefault="000C1342" w:rsidP="00613648">
      <w:pPr>
        <w:rPr>
          <w:sz w:val="16"/>
          <w:szCs w:val="16"/>
        </w:rPr>
      </w:pPr>
    </w:p>
    <w:p w:rsidR="0049733F" w:rsidRPr="00380A94" w:rsidRDefault="00380A94" w:rsidP="00380A94">
      <w:pPr>
        <w:pStyle w:val="ListParagraph"/>
        <w:numPr>
          <w:ilvl w:val="0"/>
          <w:numId w:val="39"/>
        </w:numPr>
        <w:rPr>
          <w:rFonts w:ascii="Bookman Old Style" w:hAnsi="Bookman Old Style"/>
          <w:b/>
          <w:sz w:val="24"/>
          <w:szCs w:val="16"/>
        </w:rPr>
      </w:pPr>
      <w:r w:rsidRPr="00380A94">
        <w:rPr>
          <w:rFonts w:ascii="Bookman Old Style" w:hAnsi="Bookman Old Style"/>
          <w:b/>
          <w:sz w:val="24"/>
          <w:szCs w:val="16"/>
        </w:rPr>
        <w:t xml:space="preserve"> </w:t>
      </w:r>
      <w:r>
        <w:rPr>
          <w:rFonts w:ascii="Bookman Old Style" w:hAnsi="Bookman Old Style"/>
          <w:b/>
          <w:sz w:val="24"/>
          <w:szCs w:val="16"/>
        </w:rPr>
        <w:t>Isaac</w:t>
      </w:r>
      <w:r w:rsidRPr="00380A94">
        <w:rPr>
          <w:rFonts w:ascii="Bookman Old Style" w:hAnsi="Bookman Old Style"/>
          <w:b/>
          <w:sz w:val="24"/>
          <w:szCs w:val="16"/>
        </w:rPr>
        <w:t xml:space="preserve"> </w:t>
      </w:r>
      <w:r>
        <w:rPr>
          <w:rFonts w:ascii="Bookman Old Style" w:hAnsi="Bookman Old Style"/>
          <w:b/>
          <w:sz w:val="24"/>
          <w:szCs w:val="16"/>
        </w:rPr>
        <w:t xml:space="preserve">______ Again </w:t>
      </w:r>
      <w:proofErr w:type="gramStart"/>
      <w:r w:rsidRPr="00380A94">
        <w:rPr>
          <w:rFonts w:ascii="Bookman Old Style" w:hAnsi="Bookman Old Style"/>
          <w:b/>
          <w:sz w:val="24"/>
          <w:szCs w:val="16"/>
        </w:rPr>
        <w:t>The</w:t>
      </w:r>
      <w:proofErr w:type="gramEnd"/>
      <w:r w:rsidRPr="00380A94">
        <w:rPr>
          <w:rFonts w:ascii="Bookman Old Style" w:hAnsi="Bookman Old Style"/>
          <w:b/>
          <w:sz w:val="24"/>
          <w:szCs w:val="16"/>
        </w:rPr>
        <w:t xml:space="preserve"> </w:t>
      </w:r>
      <w:r>
        <w:rPr>
          <w:rFonts w:ascii="Bookman Old Style" w:hAnsi="Bookman Old Style"/>
          <w:b/>
          <w:sz w:val="24"/>
          <w:szCs w:val="16"/>
        </w:rPr>
        <w:t>______</w:t>
      </w:r>
      <w:r w:rsidRPr="00380A94">
        <w:rPr>
          <w:rFonts w:ascii="Bookman Old Style" w:hAnsi="Bookman Old Style"/>
          <w:b/>
          <w:sz w:val="24"/>
          <w:szCs w:val="16"/>
        </w:rPr>
        <w:t xml:space="preserve"> Of His Father</w:t>
      </w:r>
      <w:r w:rsidR="00426DE3" w:rsidRPr="00380A94">
        <w:rPr>
          <w:rFonts w:ascii="Bookman Old Style" w:hAnsi="Bookman Old Style"/>
          <w:b/>
          <w:sz w:val="24"/>
          <w:szCs w:val="16"/>
        </w:rPr>
        <w:t>.</w:t>
      </w:r>
    </w:p>
    <w:p w:rsidR="000F1E19" w:rsidRPr="00A90877" w:rsidRDefault="00E065C6" w:rsidP="000F1E19">
      <w:pPr>
        <w:pStyle w:val="NormalWeb"/>
        <w:spacing w:before="0" w:beforeAutospacing="0" w:after="0" w:afterAutospacing="0"/>
        <w:jc w:val="both"/>
        <w:rPr>
          <w:sz w:val="20"/>
          <w:szCs w:val="20"/>
        </w:rPr>
      </w:pPr>
      <w:r w:rsidRPr="00A90877">
        <w:rPr>
          <w:sz w:val="20"/>
          <w:szCs w:val="20"/>
        </w:rPr>
        <w:t>Now all the wells which his father's servants had dug in the days of Abraham his father, the Philistines stopped up by filling them with earth.  </w:t>
      </w:r>
      <w:r w:rsidRPr="00A90877">
        <w:rPr>
          <w:sz w:val="20"/>
          <w:szCs w:val="20"/>
          <w:vertAlign w:val="superscript"/>
        </w:rPr>
        <w:t>16</w:t>
      </w:r>
      <w:r w:rsidRPr="00A90877">
        <w:rPr>
          <w:sz w:val="20"/>
          <w:szCs w:val="20"/>
        </w:rPr>
        <w:t xml:space="preserve">Then </w:t>
      </w:r>
      <w:proofErr w:type="spellStart"/>
      <w:r w:rsidRPr="00A90877">
        <w:rPr>
          <w:sz w:val="20"/>
          <w:szCs w:val="20"/>
        </w:rPr>
        <w:t>Abimelech</w:t>
      </w:r>
      <w:proofErr w:type="spellEnd"/>
      <w:r w:rsidRPr="00A90877">
        <w:rPr>
          <w:sz w:val="20"/>
          <w:szCs w:val="20"/>
        </w:rPr>
        <w:t xml:space="preserve"> said to Isaac, "Go away from us, for you are too powerful for us." </w:t>
      </w:r>
      <w:r w:rsidRPr="00A90877">
        <w:rPr>
          <w:sz w:val="20"/>
          <w:szCs w:val="20"/>
          <w:vertAlign w:val="superscript"/>
        </w:rPr>
        <w:t>1</w:t>
      </w:r>
      <w:r w:rsidR="00A90877" w:rsidRPr="00A90877">
        <w:rPr>
          <w:sz w:val="20"/>
          <w:szCs w:val="20"/>
          <w:vertAlign w:val="superscript"/>
        </w:rPr>
        <w:t>7</w:t>
      </w:r>
      <w:r w:rsidRPr="00A90877">
        <w:rPr>
          <w:sz w:val="20"/>
          <w:szCs w:val="20"/>
        </w:rPr>
        <w:t xml:space="preserve">And Isaac departed from there and camped in the valley of </w:t>
      </w:r>
      <w:proofErr w:type="spellStart"/>
      <w:r w:rsidRPr="00A90877">
        <w:rPr>
          <w:sz w:val="20"/>
          <w:szCs w:val="20"/>
        </w:rPr>
        <w:t>Gerar</w:t>
      </w:r>
      <w:proofErr w:type="spellEnd"/>
      <w:r w:rsidRPr="00A90877">
        <w:rPr>
          <w:sz w:val="20"/>
          <w:szCs w:val="20"/>
        </w:rPr>
        <w:t xml:space="preserve">, and settled there. </w:t>
      </w:r>
      <w:r w:rsidR="00A90877" w:rsidRPr="00A90877">
        <w:rPr>
          <w:sz w:val="20"/>
          <w:szCs w:val="20"/>
          <w:vertAlign w:val="superscript"/>
        </w:rPr>
        <w:t>18</w:t>
      </w:r>
      <w:r w:rsidR="00A90877" w:rsidRPr="00A90877">
        <w:rPr>
          <w:sz w:val="20"/>
          <w:szCs w:val="20"/>
        </w:rPr>
        <w:t>Then Isaac dug again the wells of water which had been dug in the days of his father Abraham, for the Philistines had stopped them up after the death of Abraham; and he gave them the same names which his father had given them.  </w:t>
      </w:r>
      <w:r w:rsidR="000F1E19">
        <w:rPr>
          <w:sz w:val="20"/>
          <w:szCs w:val="20"/>
        </w:rPr>
        <w:t xml:space="preserve">                                                                </w:t>
      </w:r>
      <w:r w:rsidR="000F1E19" w:rsidRPr="00A90877">
        <w:rPr>
          <w:sz w:val="20"/>
          <w:szCs w:val="20"/>
        </w:rPr>
        <w:t>Genesis 26:15-</w:t>
      </w:r>
      <w:r w:rsidR="000F1E19">
        <w:rPr>
          <w:sz w:val="20"/>
          <w:szCs w:val="20"/>
        </w:rPr>
        <w:t>18</w:t>
      </w:r>
      <w:r w:rsidR="000F1E19" w:rsidRPr="00A90877">
        <w:rPr>
          <w:sz w:val="20"/>
          <w:szCs w:val="20"/>
        </w:rPr>
        <w:t xml:space="preserve"> (NAS)</w:t>
      </w:r>
    </w:p>
    <w:p w:rsidR="00660347" w:rsidRDefault="00660347" w:rsidP="00A90877">
      <w:pPr>
        <w:pStyle w:val="NormalWeb"/>
        <w:spacing w:before="0" w:beforeAutospacing="0" w:after="0" w:afterAutospacing="0"/>
        <w:jc w:val="both"/>
        <w:rPr>
          <w:sz w:val="20"/>
          <w:szCs w:val="20"/>
        </w:rPr>
      </w:pPr>
    </w:p>
    <w:p w:rsidR="00660347" w:rsidRDefault="00660347" w:rsidP="00A90877">
      <w:pPr>
        <w:pStyle w:val="NormalWeb"/>
        <w:spacing w:before="0" w:beforeAutospacing="0" w:after="0" w:afterAutospacing="0"/>
        <w:jc w:val="both"/>
        <w:rPr>
          <w:sz w:val="20"/>
          <w:szCs w:val="20"/>
        </w:rPr>
      </w:pPr>
    </w:p>
    <w:p w:rsidR="00660347" w:rsidRPr="000F1E19" w:rsidRDefault="00380A94" w:rsidP="00380A94">
      <w:pPr>
        <w:pStyle w:val="NormalWeb"/>
        <w:numPr>
          <w:ilvl w:val="0"/>
          <w:numId w:val="39"/>
        </w:numPr>
        <w:spacing w:before="0" w:beforeAutospacing="0" w:after="0" w:afterAutospacing="0"/>
        <w:jc w:val="both"/>
        <w:rPr>
          <w:rFonts w:ascii="Bookman Old Style" w:hAnsi="Bookman Old Style"/>
          <w:b/>
          <w:sz w:val="22"/>
          <w:szCs w:val="20"/>
        </w:rPr>
      </w:pPr>
      <w:r w:rsidRPr="000F1E19">
        <w:rPr>
          <w:rFonts w:ascii="Bookman Old Style" w:hAnsi="Bookman Old Style"/>
          <w:b/>
          <w:sz w:val="22"/>
          <w:szCs w:val="20"/>
        </w:rPr>
        <w:t xml:space="preserve"> Isaac Dug _______ ___________.</w:t>
      </w:r>
    </w:p>
    <w:p w:rsidR="000F1E19" w:rsidRDefault="00A90877" w:rsidP="000F1E19">
      <w:pPr>
        <w:pStyle w:val="NormalWeb"/>
        <w:spacing w:before="0" w:beforeAutospacing="0" w:after="0" w:afterAutospacing="0"/>
        <w:jc w:val="both"/>
        <w:rPr>
          <w:sz w:val="20"/>
          <w:szCs w:val="20"/>
        </w:rPr>
      </w:pPr>
      <w:r w:rsidRPr="00A90877">
        <w:rPr>
          <w:sz w:val="20"/>
          <w:szCs w:val="20"/>
        </w:rPr>
        <w:t>But when Isaac's servants dug in the valley and found there a well of flowing water</w:t>
      </w:r>
      <w:proofErr w:type="gramStart"/>
      <w:r w:rsidRPr="00A90877">
        <w:rPr>
          <w:sz w:val="20"/>
          <w:szCs w:val="20"/>
        </w:rPr>
        <w:t>,  </w:t>
      </w:r>
      <w:r w:rsidRPr="00A90877">
        <w:rPr>
          <w:sz w:val="20"/>
          <w:szCs w:val="20"/>
          <w:vertAlign w:val="superscript"/>
        </w:rPr>
        <w:t>20</w:t>
      </w:r>
      <w:r w:rsidRPr="00A90877">
        <w:rPr>
          <w:sz w:val="20"/>
          <w:szCs w:val="20"/>
        </w:rPr>
        <w:t>the</w:t>
      </w:r>
      <w:proofErr w:type="gramEnd"/>
      <w:r w:rsidRPr="00A90877">
        <w:rPr>
          <w:sz w:val="20"/>
          <w:szCs w:val="20"/>
        </w:rPr>
        <w:t xml:space="preserve"> herdsmen of </w:t>
      </w:r>
      <w:proofErr w:type="spellStart"/>
      <w:r w:rsidRPr="00A90877">
        <w:rPr>
          <w:sz w:val="20"/>
          <w:szCs w:val="20"/>
        </w:rPr>
        <w:t>Gerar</w:t>
      </w:r>
      <w:proofErr w:type="spellEnd"/>
      <w:r w:rsidRPr="00A90877">
        <w:rPr>
          <w:sz w:val="20"/>
          <w:szCs w:val="20"/>
        </w:rPr>
        <w:t xml:space="preserve"> quarreled with the herdsmen of Isaac, saying, "The water is ours!" So he named the well </w:t>
      </w:r>
      <w:proofErr w:type="spellStart"/>
      <w:r w:rsidRPr="00A90877">
        <w:rPr>
          <w:sz w:val="20"/>
          <w:szCs w:val="20"/>
        </w:rPr>
        <w:t>Esek</w:t>
      </w:r>
      <w:proofErr w:type="spellEnd"/>
      <w:r w:rsidRPr="00A90877">
        <w:rPr>
          <w:sz w:val="20"/>
          <w:szCs w:val="20"/>
        </w:rPr>
        <w:t>, because they contended with him.  </w:t>
      </w:r>
      <w:r w:rsidRPr="00A90877">
        <w:rPr>
          <w:sz w:val="20"/>
          <w:szCs w:val="20"/>
          <w:vertAlign w:val="superscript"/>
        </w:rPr>
        <w:t>21</w:t>
      </w:r>
      <w:r w:rsidRPr="00A90877">
        <w:rPr>
          <w:sz w:val="20"/>
          <w:szCs w:val="20"/>
        </w:rPr>
        <w:t xml:space="preserve">Then they dug another well, and they quarreled over it too, so he named it </w:t>
      </w:r>
      <w:proofErr w:type="spellStart"/>
      <w:r w:rsidRPr="00A90877">
        <w:rPr>
          <w:sz w:val="20"/>
          <w:szCs w:val="20"/>
        </w:rPr>
        <w:t>Sitnah</w:t>
      </w:r>
      <w:proofErr w:type="spellEnd"/>
      <w:r w:rsidRPr="00A90877">
        <w:rPr>
          <w:sz w:val="20"/>
          <w:szCs w:val="20"/>
        </w:rPr>
        <w:t>.  </w:t>
      </w:r>
      <w:r w:rsidRPr="00A90877">
        <w:rPr>
          <w:sz w:val="20"/>
          <w:szCs w:val="20"/>
          <w:vertAlign w:val="superscript"/>
        </w:rPr>
        <w:t>22</w:t>
      </w:r>
      <w:r w:rsidRPr="00A90877">
        <w:rPr>
          <w:sz w:val="20"/>
          <w:szCs w:val="20"/>
        </w:rPr>
        <w:t>He moved away from there and dug another well…</w:t>
      </w:r>
      <w:r>
        <w:rPr>
          <w:sz w:val="20"/>
          <w:szCs w:val="20"/>
        </w:rPr>
        <w:t xml:space="preserve">      </w:t>
      </w:r>
    </w:p>
    <w:p w:rsidR="00A90877" w:rsidRDefault="00A90877" w:rsidP="000F1E19">
      <w:pPr>
        <w:pStyle w:val="NormalWeb"/>
        <w:spacing w:before="0" w:beforeAutospacing="0" w:after="0" w:afterAutospacing="0"/>
        <w:jc w:val="center"/>
        <w:rPr>
          <w:sz w:val="20"/>
          <w:szCs w:val="20"/>
        </w:rPr>
      </w:pPr>
      <w:r>
        <w:rPr>
          <w:sz w:val="20"/>
          <w:szCs w:val="20"/>
        </w:rPr>
        <w:t xml:space="preserve"> </w:t>
      </w:r>
      <w:r w:rsidRPr="00A90877">
        <w:rPr>
          <w:sz w:val="20"/>
          <w:szCs w:val="20"/>
        </w:rPr>
        <w:t>Genesis 26:</w:t>
      </w:r>
      <w:r w:rsidR="000F1E19">
        <w:rPr>
          <w:sz w:val="20"/>
          <w:szCs w:val="20"/>
        </w:rPr>
        <w:t>19</w:t>
      </w:r>
      <w:r w:rsidRPr="00A90877">
        <w:rPr>
          <w:sz w:val="20"/>
          <w:szCs w:val="20"/>
        </w:rPr>
        <w:t>-21 (NAS)</w:t>
      </w:r>
    </w:p>
    <w:p w:rsidR="000C1342" w:rsidRDefault="000C1342" w:rsidP="000F1E19">
      <w:pPr>
        <w:pStyle w:val="NormalWeb"/>
        <w:spacing w:before="0" w:beforeAutospacing="0" w:after="0" w:afterAutospacing="0"/>
        <w:jc w:val="center"/>
        <w:rPr>
          <w:sz w:val="20"/>
          <w:szCs w:val="20"/>
        </w:rPr>
      </w:pPr>
    </w:p>
    <w:p w:rsidR="000F1E19" w:rsidRDefault="000F1E19" w:rsidP="000C1342">
      <w:pPr>
        <w:pStyle w:val="NormalWeb"/>
        <w:pBdr>
          <w:top w:val="single" w:sz="18" w:space="1" w:color="auto" w:shadow="1"/>
          <w:left w:val="single" w:sz="18" w:space="4" w:color="auto" w:shadow="1"/>
          <w:bottom w:val="single" w:sz="18" w:space="1" w:color="auto" w:shadow="1"/>
          <w:right w:val="single" w:sz="18" w:space="4" w:color="auto" w:shadow="1"/>
        </w:pBdr>
        <w:spacing w:before="0" w:beforeAutospacing="0" w:after="0" w:afterAutospacing="0"/>
        <w:jc w:val="both"/>
      </w:pPr>
      <w:r>
        <w:t>Then he went up from there to Beersheba.  </w:t>
      </w:r>
      <w:r>
        <w:rPr>
          <w:vertAlign w:val="superscript"/>
        </w:rPr>
        <w:t>24</w:t>
      </w:r>
      <w:r>
        <w:t>The LORD appeared to him the same night and said, "I am the God of your father Abraham</w:t>
      </w:r>
      <w:proofErr w:type="gramStart"/>
      <w:r>
        <w:t>;  Do</w:t>
      </w:r>
      <w:proofErr w:type="gramEnd"/>
      <w:r>
        <w:t xml:space="preserve"> not fear, for I am with you I will bless you, and multiply your descendants, For the sake of My servant Abraham."  </w:t>
      </w:r>
      <w:r>
        <w:rPr>
          <w:vertAlign w:val="superscript"/>
        </w:rPr>
        <w:t>25</w:t>
      </w:r>
      <w:r>
        <w:t xml:space="preserve">So he built an altar there and called upon the name of the LORD, and pitched his tent there; and there Isaac's servants dug a well. </w:t>
      </w:r>
      <w:r w:rsidR="000C1342">
        <w:t xml:space="preserve">                               Genesis 26:23-25 (NAS)</w:t>
      </w:r>
    </w:p>
    <w:p w:rsidR="000F1E19" w:rsidRPr="000C1342" w:rsidRDefault="000C1342" w:rsidP="000C1342">
      <w:pPr>
        <w:pStyle w:val="NormalWeb"/>
        <w:jc w:val="center"/>
        <w:rPr>
          <w:b/>
          <w:u w:val="single"/>
        </w:rPr>
      </w:pPr>
      <w:r w:rsidRPr="000C1342">
        <w:rPr>
          <w:b/>
          <w:u w:val="single"/>
        </w:rPr>
        <w:t>APPLICATION:</w:t>
      </w:r>
    </w:p>
    <w:p w:rsidR="000C1342" w:rsidRDefault="000C1342" w:rsidP="000C1342">
      <w:pPr>
        <w:pStyle w:val="NormalWeb"/>
        <w:jc w:val="center"/>
      </w:pPr>
    </w:p>
    <w:p w:rsidR="000C1342" w:rsidRDefault="000C1342" w:rsidP="000C1342">
      <w:pPr>
        <w:pStyle w:val="NormalWeb"/>
        <w:jc w:val="center"/>
      </w:pPr>
    </w:p>
    <w:p w:rsidR="000C1342" w:rsidRDefault="000C1342" w:rsidP="000C1342">
      <w:pPr>
        <w:pStyle w:val="NormalWeb"/>
        <w:jc w:val="center"/>
      </w:pPr>
    </w:p>
    <w:p w:rsidR="000C1342" w:rsidRDefault="000C1342" w:rsidP="000C1342">
      <w:pPr>
        <w:pStyle w:val="NormalWeb"/>
        <w:jc w:val="center"/>
      </w:pPr>
    </w:p>
    <w:p w:rsidR="000C1342" w:rsidRDefault="000C1342" w:rsidP="000C1342">
      <w:pPr>
        <w:pStyle w:val="NormalWeb"/>
        <w:jc w:val="center"/>
      </w:pPr>
    </w:p>
    <w:sectPr w:rsidR="000C1342" w:rsidSect="00D0017E">
      <w:pgSz w:w="15840" w:h="12240" w:orient="landscape"/>
      <w:pgMar w:top="576" w:right="1008" w:bottom="576" w:left="1008" w:header="720" w:footer="720" w:gutter="0"/>
      <w:cols w:num="2" w:space="126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2754B"/>
    <w:multiLevelType w:val="hybridMultilevel"/>
    <w:tmpl w:val="397CC37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EA02A4"/>
    <w:multiLevelType w:val="multilevel"/>
    <w:tmpl w:val="F3B28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D3309D"/>
    <w:multiLevelType w:val="singleLevel"/>
    <w:tmpl w:val="49EA1E92"/>
    <w:lvl w:ilvl="0">
      <w:start w:val="1"/>
      <w:numFmt w:val="bullet"/>
      <w:lvlText w:val=""/>
      <w:lvlJc w:val="left"/>
      <w:pPr>
        <w:tabs>
          <w:tab w:val="num" w:pos="360"/>
        </w:tabs>
        <w:ind w:left="360" w:hanging="360"/>
      </w:pPr>
      <w:rPr>
        <w:rFonts w:ascii="Wingdings" w:hAnsi="Wingdings" w:hint="default"/>
      </w:rPr>
    </w:lvl>
  </w:abstractNum>
  <w:abstractNum w:abstractNumId="3">
    <w:nsid w:val="07284240"/>
    <w:multiLevelType w:val="hybridMultilevel"/>
    <w:tmpl w:val="3372128E"/>
    <w:lvl w:ilvl="0" w:tplc="363E7B4A">
      <w:start w:val="1"/>
      <w:numFmt w:val="upperLetter"/>
      <w:lvlText w:val="%1."/>
      <w:lvlJc w:val="left"/>
      <w:pPr>
        <w:tabs>
          <w:tab w:val="num" w:pos="630"/>
        </w:tabs>
        <w:ind w:left="630" w:hanging="360"/>
      </w:pPr>
      <w:rPr>
        <w:rFonts w:hint="default"/>
      </w:rPr>
    </w:lvl>
    <w:lvl w:ilvl="1" w:tplc="04090019" w:tentative="1">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4">
    <w:nsid w:val="0C181B57"/>
    <w:multiLevelType w:val="hybridMultilevel"/>
    <w:tmpl w:val="17824F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D4F3530"/>
    <w:multiLevelType w:val="hybridMultilevel"/>
    <w:tmpl w:val="DCEAACB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1C4E64"/>
    <w:multiLevelType w:val="hybridMultilevel"/>
    <w:tmpl w:val="CF00DA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647162"/>
    <w:multiLevelType w:val="hybridMultilevel"/>
    <w:tmpl w:val="F614E8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1AF7C90"/>
    <w:multiLevelType w:val="hybridMultilevel"/>
    <w:tmpl w:val="6E1A32C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B146175"/>
    <w:multiLevelType w:val="hybridMultilevel"/>
    <w:tmpl w:val="4A5C3C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C352B8D"/>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ECF0262"/>
    <w:multiLevelType w:val="hybridMultilevel"/>
    <w:tmpl w:val="1F685698"/>
    <w:lvl w:ilvl="0" w:tplc="168C445E">
      <w:start w:val="1"/>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32005A6"/>
    <w:multiLevelType w:val="hybridMultilevel"/>
    <w:tmpl w:val="96C0AE9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542574A"/>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4">
    <w:nsid w:val="3A42413E"/>
    <w:multiLevelType w:val="singleLevel"/>
    <w:tmpl w:val="04090015"/>
    <w:lvl w:ilvl="0">
      <w:start w:val="1"/>
      <w:numFmt w:val="upperLetter"/>
      <w:lvlText w:val="%1."/>
      <w:lvlJc w:val="left"/>
      <w:pPr>
        <w:tabs>
          <w:tab w:val="num" w:pos="360"/>
        </w:tabs>
        <w:ind w:left="360" w:hanging="360"/>
      </w:pPr>
      <w:rPr>
        <w:rFonts w:hint="default"/>
      </w:rPr>
    </w:lvl>
  </w:abstractNum>
  <w:abstractNum w:abstractNumId="15">
    <w:nsid w:val="460041A8"/>
    <w:multiLevelType w:val="hybridMultilevel"/>
    <w:tmpl w:val="A42E1BF8"/>
    <w:lvl w:ilvl="0" w:tplc="6764FDA8">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6">
    <w:nsid w:val="48325BFF"/>
    <w:multiLevelType w:val="hybridMultilevel"/>
    <w:tmpl w:val="D7E29606"/>
    <w:lvl w:ilvl="0" w:tplc="8A2AFA8E">
      <w:start w:val="1"/>
      <w:numFmt w:val="upperLetter"/>
      <w:lvlText w:val="%1."/>
      <w:lvlJc w:val="left"/>
      <w:pPr>
        <w:tabs>
          <w:tab w:val="num" w:pos="765"/>
        </w:tabs>
        <w:ind w:left="765" w:hanging="40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96D20E2"/>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B000BE2"/>
    <w:multiLevelType w:val="hybridMultilevel"/>
    <w:tmpl w:val="56DEE6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E985F76"/>
    <w:multiLevelType w:val="hybridMultilevel"/>
    <w:tmpl w:val="18861D6E"/>
    <w:lvl w:ilvl="0" w:tplc="6D863768">
      <w:start w:val="2"/>
      <w:numFmt w:val="upperLetter"/>
      <w:lvlText w:val="%1."/>
      <w:lvlJc w:val="left"/>
      <w:pPr>
        <w:tabs>
          <w:tab w:val="num" w:pos="840"/>
        </w:tabs>
        <w:ind w:left="840" w:hanging="4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4EF430E6"/>
    <w:multiLevelType w:val="hybridMultilevel"/>
    <w:tmpl w:val="311A2A6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0E80E1D"/>
    <w:multiLevelType w:val="hybridMultilevel"/>
    <w:tmpl w:val="15E698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1044B58"/>
    <w:multiLevelType w:val="hybridMultilevel"/>
    <w:tmpl w:val="B87AB22C"/>
    <w:lvl w:ilvl="0" w:tplc="7B4EE174">
      <w:start w:val="1"/>
      <w:numFmt w:val="upperLetter"/>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533617D6"/>
    <w:multiLevelType w:val="hybridMultilevel"/>
    <w:tmpl w:val="A2A660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5881129"/>
    <w:multiLevelType w:val="hybridMultilevel"/>
    <w:tmpl w:val="22D21E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6775113"/>
    <w:multiLevelType w:val="hybridMultilevel"/>
    <w:tmpl w:val="20E454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9402B46"/>
    <w:multiLevelType w:val="singleLevel"/>
    <w:tmpl w:val="CBB690E2"/>
    <w:lvl w:ilvl="0">
      <w:start w:val="1"/>
      <w:numFmt w:val="bullet"/>
      <w:lvlText w:val=""/>
      <w:lvlJc w:val="left"/>
      <w:pPr>
        <w:tabs>
          <w:tab w:val="num" w:pos="360"/>
        </w:tabs>
        <w:ind w:left="360" w:hanging="360"/>
      </w:pPr>
      <w:rPr>
        <w:rFonts w:ascii="Wingdings" w:hAnsi="Wingdings" w:hint="default"/>
      </w:rPr>
    </w:lvl>
  </w:abstractNum>
  <w:abstractNum w:abstractNumId="27">
    <w:nsid w:val="5ED138BF"/>
    <w:multiLevelType w:val="hybridMultilevel"/>
    <w:tmpl w:val="A728136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5EEB2CE4"/>
    <w:multiLevelType w:val="hybridMultilevel"/>
    <w:tmpl w:val="EBDC19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2256497"/>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45A2B23"/>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DA2208E"/>
    <w:multiLevelType w:val="singleLevel"/>
    <w:tmpl w:val="ADD07E68"/>
    <w:lvl w:ilvl="0">
      <w:start w:val="1"/>
      <w:numFmt w:val="bullet"/>
      <w:lvlText w:val=""/>
      <w:lvlJc w:val="left"/>
      <w:pPr>
        <w:tabs>
          <w:tab w:val="num" w:pos="360"/>
        </w:tabs>
        <w:ind w:left="360" w:hanging="360"/>
      </w:pPr>
      <w:rPr>
        <w:rFonts w:ascii="Wingdings" w:hAnsi="Wingdings" w:hint="default"/>
      </w:rPr>
    </w:lvl>
  </w:abstractNum>
  <w:abstractNum w:abstractNumId="32">
    <w:nsid w:val="6E421735"/>
    <w:multiLevelType w:val="hybridMultilevel"/>
    <w:tmpl w:val="815E95BA"/>
    <w:lvl w:ilvl="0" w:tplc="04090015">
      <w:start w:val="1"/>
      <w:numFmt w:val="upp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3">
    <w:nsid w:val="6F3345CC"/>
    <w:multiLevelType w:val="hybridMultilevel"/>
    <w:tmpl w:val="DC5C46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44A1C04"/>
    <w:multiLevelType w:val="multilevel"/>
    <w:tmpl w:val="F0885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8413B0D"/>
    <w:multiLevelType w:val="hybridMultilevel"/>
    <w:tmpl w:val="9294DE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AEA249D"/>
    <w:multiLevelType w:val="hybridMultilevel"/>
    <w:tmpl w:val="D8A00B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C66325C"/>
    <w:multiLevelType w:val="singleLevel"/>
    <w:tmpl w:val="3FBA53E2"/>
    <w:lvl w:ilvl="0">
      <w:start w:val="2"/>
      <w:numFmt w:val="upperLetter"/>
      <w:lvlText w:val="%1."/>
      <w:lvlJc w:val="left"/>
      <w:pPr>
        <w:tabs>
          <w:tab w:val="num" w:pos="660"/>
        </w:tabs>
        <w:ind w:left="660" w:hanging="360"/>
      </w:pPr>
      <w:rPr>
        <w:rFonts w:hint="default"/>
      </w:rPr>
    </w:lvl>
  </w:abstractNum>
  <w:abstractNum w:abstractNumId="38">
    <w:nsid w:val="7FDC7F60"/>
    <w:multiLevelType w:val="hybridMultilevel"/>
    <w:tmpl w:val="54525B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6"/>
  </w:num>
  <w:num w:numId="2">
    <w:abstractNumId w:val="31"/>
  </w:num>
  <w:num w:numId="3">
    <w:abstractNumId w:val="2"/>
  </w:num>
  <w:num w:numId="4">
    <w:abstractNumId w:val="14"/>
  </w:num>
  <w:num w:numId="5">
    <w:abstractNumId w:val="37"/>
  </w:num>
  <w:num w:numId="6">
    <w:abstractNumId w:val="3"/>
  </w:num>
  <w:num w:numId="7">
    <w:abstractNumId w:val="30"/>
  </w:num>
  <w:num w:numId="8">
    <w:abstractNumId w:val="27"/>
  </w:num>
  <w:num w:numId="9">
    <w:abstractNumId w:val="10"/>
  </w:num>
  <w:num w:numId="10">
    <w:abstractNumId w:val="17"/>
  </w:num>
  <w:num w:numId="11">
    <w:abstractNumId w:val="34"/>
  </w:num>
  <w:num w:numId="12">
    <w:abstractNumId w:val="19"/>
  </w:num>
  <w:num w:numId="13">
    <w:abstractNumId w:val="16"/>
  </w:num>
  <w:num w:numId="14">
    <w:abstractNumId w:val="22"/>
  </w:num>
  <w:num w:numId="15">
    <w:abstractNumId w:val="8"/>
  </w:num>
  <w:num w:numId="16">
    <w:abstractNumId w:val="13"/>
  </w:num>
  <w:num w:numId="17">
    <w:abstractNumId w:val="1"/>
  </w:num>
  <w:num w:numId="18">
    <w:abstractNumId w:val="29"/>
  </w:num>
  <w:num w:numId="19">
    <w:abstractNumId w:val="4"/>
  </w:num>
  <w:num w:numId="20">
    <w:abstractNumId w:val="7"/>
  </w:num>
  <w:num w:numId="21">
    <w:abstractNumId w:val="28"/>
  </w:num>
  <w:num w:numId="22">
    <w:abstractNumId w:val="21"/>
  </w:num>
  <w:num w:numId="23">
    <w:abstractNumId w:val="6"/>
  </w:num>
  <w:num w:numId="24">
    <w:abstractNumId w:val="9"/>
  </w:num>
  <w:num w:numId="25">
    <w:abstractNumId w:val="32"/>
  </w:num>
  <w:num w:numId="26">
    <w:abstractNumId w:val="15"/>
  </w:num>
  <w:num w:numId="27">
    <w:abstractNumId w:val="36"/>
  </w:num>
  <w:num w:numId="28">
    <w:abstractNumId w:val="20"/>
  </w:num>
  <w:num w:numId="29">
    <w:abstractNumId w:val="11"/>
  </w:num>
  <w:num w:numId="30">
    <w:abstractNumId w:val="5"/>
  </w:num>
  <w:num w:numId="31">
    <w:abstractNumId w:val="23"/>
  </w:num>
  <w:num w:numId="32">
    <w:abstractNumId w:val="33"/>
  </w:num>
  <w:num w:numId="33">
    <w:abstractNumId w:val="25"/>
  </w:num>
  <w:num w:numId="34">
    <w:abstractNumId w:val="0"/>
  </w:num>
  <w:num w:numId="35">
    <w:abstractNumId w:val="12"/>
  </w:num>
  <w:num w:numId="36">
    <w:abstractNumId w:val="24"/>
  </w:num>
  <w:num w:numId="37">
    <w:abstractNumId w:val="18"/>
  </w:num>
  <w:num w:numId="38">
    <w:abstractNumId w:val="35"/>
  </w:num>
  <w:num w:numId="39">
    <w:abstractNumId w:val="3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8" w:dllVersion="513" w:checkStyle="1"/>
  <w:proofState w:spelling="clean" w:grammar="clean"/>
  <w:stylePaneFormatFilter w:val="3F01"/>
  <w:defaultTabStop w:val="720"/>
  <w:displayHorizontalDrawingGridEvery w:val="0"/>
  <w:displayVerticalDrawingGridEvery w:val="0"/>
  <w:doNotUseMarginsForDrawingGridOrigin/>
  <w:noPunctuationKerning/>
  <w:characterSpacingControl w:val="doNotCompress"/>
  <w:compat/>
  <w:rsids>
    <w:rsidRoot w:val="003D043B"/>
    <w:rsid w:val="0000142B"/>
    <w:rsid w:val="000029AA"/>
    <w:rsid w:val="00004018"/>
    <w:rsid w:val="0000694D"/>
    <w:rsid w:val="00011E92"/>
    <w:rsid w:val="000357DE"/>
    <w:rsid w:val="000366AF"/>
    <w:rsid w:val="000414FB"/>
    <w:rsid w:val="00046200"/>
    <w:rsid w:val="00053E6A"/>
    <w:rsid w:val="00054BCE"/>
    <w:rsid w:val="00056179"/>
    <w:rsid w:val="0006327A"/>
    <w:rsid w:val="00070010"/>
    <w:rsid w:val="00076951"/>
    <w:rsid w:val="00076CFF"/>
    <w:rsid w:val="000772EB"/>
    <w:rsid w:val="00077834"/>
    <w:rsid w:val="00084347"/>
    <w:rsid w:val="000859C7"/>
    <w:rsid w:val="000930D9"/>
    <w:rsid w:val="0009750D"/>
    <w:rsid w:val="00097A85"/>
    <w:rsid w:val="000A57F4"/>
    <w:rsid w:val="000B3653"/>
    <w:rsid w:val="000B3F22"/>
    <w:rsid w:val="000C0795"/>
    <w:rsid w:val="000C1342"/>
    <w:rsid w:val="000C56CA"/>
    <w:rsid w:val="000C7580"/>
    <w:rsid w:val="000D2BD9"/>
    <w:rsid w:val="000D3C9E"/>
    <w:rsid w:val="000D7075"/>
    <w:rsid w:val="000D7607"/>
    <w:rsid w:val="000E07FF"/>
    <w:rsid w:val="000E08E3"/>
    <w:rsid w:val="000E23E0"/>
    <w:rsid w:val="000E42F4"/>
    <w:rsid w:val="000E5E42"/>
    <w:rsid w:val="000F1E19"/>
    <w:rsid w:val="000F4EDD"/>
    <w:rsid w:val="00101B92"/>
    <w:rsid w:val="00105F61"/>
    <w:rsid w:val="001121AE"/>
    <w:rsid w:val="00114658"/>
    <w:rsid w:val="00115E27"/>
    <w:rsid w:val="00127CFF"/>
    <w:rsid w:val="00130431"/>
    <w:rsid w:val="00137AA3"/>
    <w:rsid w:val="00141283"/>
    <w:rsid w:val="00146407"/>
    <w:rsid w:val="00147CF3"/>
    <w:rsid w:val="00151A3C"/>
    <w:rsid w:val="0015366A"/>
    <w:rsid w:val="00154AA9"/>
    <w:rsid w:val="00162FEB"/>
    <w:rsid w:val="0016628F"/>
    <w:rsid w:val="00171732"/>
    <w:rsid w:val="00174541"/>
    <w:rsid w:val="00174A48"/>
    <w:rsid w:val="0017733E"/>
    <w:rsid w:val="001828E8"/>
    <w:rsid w:val="00182F0A"/>
    <w:rsid w:val="00183DAE"/>
    <w:rsid w:val="0018503F"/>
    <w:rsid w:val="00194C02"/>
    <w:rsid w:val="001A0270"/>
    <w:rsid w:val="001A0795"/>
    <w:rsid w:val="001A21E5"/>
    <w:rsid w:val="001A31F1"/>
    <w:rsid w:val="001A320A"/>
    <w:rsid w:val="001A5ED9"/>
    <w:rsid w:val="001B0AC9"/>
    <w:rsid w:val="001B3C15"/>
    <w:rsid w:val="001C0424"/>
    <w:rsid w:val="001C1F42"/>
    <w:rsid w:val="001C5D1C"/>
    <w:rsid w:val="001C7FAA"/>
    <w:rsid w:val="001D3CDD"/>
    <w:rsid w:val="001D6BD7"/>
    <w:rsid w:val="001F04DA"/>
    <w:rsid w:val="001F090B"/>
    <w:rsid w:val="001F75D7"/>
    <w:rsid w:val="001F7E90"/>
    <w:rsid w:val="00200463"/>
    <w:rsid w:val="00220076"/>
    <w:rsid w:val="00223B4F"/>
    <w:rsid w:val="002255BF"/>
    <w:rsid w:val="002257BD"/>
    <w:rsid w:val="00232B24"/>
    <w:rsid w:val="00233407"/>
    <w:rsid w:val="0024034B"/>
    <w:rsid w:val="0025110D"/>
    <w:rsid w:val="00251C44"/>
    <w:rsid w:val="00254B2D"/>
    <w:rsid w:val="00256D07"/>
    <w:rsid w:val="002740AB"/>
    <w:rsid w:val="00280512"/>
    <w:rsid w:val="0028311D"/>
    <w:rsid w:val="00290B51"/>
    <w:rsid w:val="002927DA"/>
    <w:rsid w:val="00295DC0"/>
    <w:rsid w:val="00297284"/>
    <w:rsid w:val="002A2574"/>
    <w:rsid w:val="002A380B"/>
    <w:rsid w:val="002A5050"/>
    <w:rsid w:val="002B1636"/>
    <w:rsid w:val="002B49E4"/>
    <w:rsid w:val="002B58AD"/>
    <w:rsid w:val="002C5D6C"/>
    <w:rsid w:val="002E2FAA"/>
    <w:rsid w:val="002F01E5"/>
    <w:rsid w:val="002F1521"/>
    <w:rsid w:val="002F23CE"/>
    <w:rsid w:val="002F45B9"/>
    <w:rsid w:val="00301A57"/>
    <w:rsid w:val="00304193"/>
    <w:rsid w:val="00311109"/>
    <w:rsid w:val="003114B2"/>
    <w:rsid w:val="00312A26"/>
    <w:rsid w:val="00315539"/>
    <w:rsid w:val="003156C5"/>
    <w:rsid w:val="00330B91"/>
    <w:rsid w:val="003312BE"/>
    <w:rsid w:val="00332327"/>
    <w:rsid w:val="003325ED"/>
    <w:rsid w:val="00342A42"/>
    <w:rsid w:val="00345697"/>
    <w:rsid w:val="00347DC4"/>
    <w:rsid w:val="003511D3"/>
    <w:rsid w:val="00354FA0"/>
    <w:rsid w:val="00367C84"/>
    <w:rsid w:val="00371057"/>
    <w:rsid w:val="00372570"/>
    <w:rsid w:val="00376A2E"/>
    <w:rsid w:val="00380A94"/>
    <w:rsid w:val="003822B6"/>
    <w:rsid w:val="003842A9"/>
    <w:rsid w:val="00385C91"/>
    <w:rsid w:val="003900B3"/>
    <w:rsid w:val="003934EC"/>
    <w:rsid w:val="00395741"/>
    <w:rsid w:val="003A58A2"/>
    <w:rsid w:val="003B17BB"/>
    <w:rsid w:val="003B2A22"/>
    <w:rsid w:val="003B47C0"/>
    <w:rsid w:val="003C3899"/>
    <w:rsid w:val="003C6EAA"/>
    <w:rsid w:val="003C6FBD"/>
    <w:rsid w:val="003C706C"/>
    <w:rsid w:val="003D043B"/>
    <w:rsid w:val="003D6D64"/>
    <w:rsid w:val="003E049B"/>
    <w:rsid w:val="003E40C7"/>
    <w:rsid w:val="003E79C1"/>
    <w:rsid w:val="003E7F4D"/>
    <w:rsid w:val="003F0452"/>
    <w:rsid w:val="003F1C0D"/>
    <w:rsid w:val="003F75F7"/>
    <w:rsid w:val="00401A4E"/>
    <w:rsid w:val="00403103"/>
    <w:rsid w:val="00407EE4"/>
    <w:rsid w:val="00417615"/>
    <w:rsid w:val="00423229"/>
    <w:rsid w:val="0042495A"/>
    <w:rsid w:val="004259C9"/>
    <w:rsid w:val="00426DE3"/>
    <w:rsid w:val="00427B3D"/>
    <w:rsid w:val="004326B9"/>
    <w:rsid w:val="00436050"/>
    <w:rsid w:val="004367A7"/>
    <w:rsid w:val="00442184"/>
    <w:rsid w:val="00445B0C"/>
    <w:rsid w:val="00446626"/>
    <w:rsid w:val="0045108A"/>
    <w:rsid w:val="00451ACD"/>
    <w:rsid w:val="004528CB"/>
    <w:rsid w:val="00455E39"/>
    <w:rsid w:val="00457BDA"/>
    <w:rsid w:val="00461DA0"/>
    <w:rsid w:val="00464E19"/>
    <w:rsid w:val="004845F6"/>
    <w:rsid w:val="00491EF7"/>
    <w:rsid w:val="00492F09"/>
    <w:rsid w:val="004970CE"/>
    <w:rsid w:val="0049733F"/>
    <w:rsid w:val="004A0F06"/>
    <w:rsid w:val="004A343B"/>
    <w:rsid w:val="004A59C3"/>
    <w:rsid w:val="004B2114"/>
    <w:rsid w:val="004B3D39"/>
    <w:rsid w:val="004C358E"/>
    <w:rsid w:val="004C390E"/>
    <w:rsid w:val="004C4E52"/>
    <w:rsid w:val="004D3451"/>
    <w:rsid w:val="004D4D6F"/>
    <w:rsid w:val="004E0345"/>
    <w:rsid w:val="004E32B7"/>
    <w:rsid w:val="004F237A"/>
    <w:rsid w:val="004F516B"/>
    <w:rsid w:val="004F5991"/>
    <w:rsid w:val="00502EA5"/>
    <w:rsid w:val="00506621"/>
    <w:rsid w:val="00510C2A"/>
    <w:rsid w:val="00511E26"/>
    <w:rsid w:val="005162B4"/>
    <w:rsid w:val="00517ECF"/>
    <w:rsid w:val="00524A03"/>
    <w:rsid w:val="0053097D"/>
    <w:rsid w:val="0053500E"/>
    <w:rsid w:val="005360ED"/>
    <w:rsid w:val="005402D2"/>
    <w:rsid w:val="00540D55"/>
    <w:rsid w:val="00541B5D"/>
    <w:rsid w:val="00546A8D"/>
    <w:rsid w:val="005517A3"/>
    <w:rsid w:val="00552CFE"/>
    <w:rsid w:val="0055362F"/>
    <w:rsid w:val="00556FD0"/>
    <w:rsid w:val="00557304"/>
    <w:rsid w:val="005677FF"/>
    <w:rsid w:val="0057132B"/>
    <w:rsid w:val="00582B1D"/>
    <w:rsid w:val="0058538F"/>
    <w:rsid w:val="00592C0B"/>
    <w:rsid w:val="005947EA"/>
    <w:rsid w:val="00595DC5"/>
    <w:rsid w:val="005A265E"/>
    <w:rsid w:val="005A2DDB"/>
    <w:rsid w:val="005A3A0B"/>
    <w:rsid w:val="005A4058"/>
    <w:rsid w:val="005A629C"/>
    <w:rsid w:val="005B25AB"/>
    <w:rsid w:val="005C6175"/>
    <w:rsid w:val="005D2C97"/>
    <w:rsid w:val="005E03D6"/>
    <w:rsid w:val="005E52FD"/>
    <w:rsid w:val="005F10A8"/>
    <w:rsid w:val="005F3E31"/>
    <w:rsid w:val="00600B3A"/>
    <w:rsid w:val="006050D2"/>
    <w:rsid w:val="00613648"/>
    <w:rsid w:val="0061393C"/>
    <w:rsid w:val="00614F0E"/>
    <w:rsid w:val="00617FB7"/>
    <w:rsid w:val="00622FA3"/>
    <w:rsid w:val="006262C6"/>
    <w:rsid w:val="006336B6"/>
    <w:rsid w:val="0063612E"/>
    <w:rsid w:val="006372B7"/>
    <w:rsid w:val="00640A74"/>
    <w:rsid w:val="0065131A"/>
    <w:rsid w:val="0065495C"/>
    <w:rsid w:val="006570CF"/>
    <w:rsid w:val="00660347"/>
    <w:rsid w:val="00661A7E"/>
    <w:rsid w:val="006648F9"/>
    <w:rsid w:val="006677ED"/>
    <w:rsid w:val="00670115"/>
    <w:rsid w:val="006730AE"/>
    <w:rsid w:val="00673DF2"/>
    <w:rsid w:val="0067441C"/>
    <w:rsid w:val="006876C2"/>
    <w:rsid w:val="006A6761"/>
    <w:rsid w:val="006A6935"/>
    <w:rsid w:val="006B5950"/>
    <w:rsid w:val="006B6877"/>
    <w:rsid w:val="006C2FD2"/>
    <w:rsid w:val="006C5185"/>
    <w:rsid w:val="006C5F26"/>
    <w:rsid w:val="006D030F"/>
    <w:rsid w:val="006D0A76"/>
    <w:rsid w:val="006D19BD"/>
    <w:rsid w:val="006D37BF"/>
    <w:rsid w:val="006E3F34"/>
    <w:rsid w:val="006F3CD5"/>
    <w:rsid w:val="007034C7"/>
    <w:rsid w:val="00706807"/>
    <w:rsid w:val="007112AB"/>
    <w:rsid w:val="00711ADC"/>
    <w:rsid w:val="00715184"/>
    <w:rsid w:val="00716CD4"/>
    <w:rsid w:val="00722B3A"/>
    <w:rsid w:val="00725D9D"/>
    <w:rsid w:val="0073083B"/>
    <w:rsid w:val="00731F80"/>
    <w:rsid w:val="00732CD9"/>
    <w:rsid w:val="00765E57"/>
    <w:rsid w:val="00772EB7"/>
    <w:rsid w:val="00785766"/>
    <w:rsid w:val="007A4349"/>
    <w:rsid w:val="007A5752"/>
    <w:rsid w:val="007A6A93"/>
    <w:rsid w:val="007C29F4"/>
    <w:rsid w:val="007C5CBB"/>
    <w:rsid w:val="007C5FC0"/>
    <w:rsid w:val="007D0BCB"/>
    <w:rsid w:val="007D2C48"/>
    <w:rsid w:val="007D3513"/>
    <w:rsid w:val="007D36ED"/>
    <w:rsid w:val="007D3F14"/>
    <w:rsid w:val="007E166A"/>
    <w:rsid w:val="007E43F9"/>
    <w:rsid w:val="007F10F7"/>
    <w:rsid w:val="007F6295"/>
    <w:rsid w:val="00800A95"/>
    <w:rsid w:val="00804C46"/>
    <w:rsid w:val="008069A2"/>
    <w:rsid w:val="0081073C"/>
    <w:rsid w:val="0081254B"/>
    <w:rsid w:val="00817910"/>
    <w:rsid w:val="00833DBE"/>
    <w:rsid w:val="00835170"/>
    <w:rsid w:val="00843F90"/>
    <w:rsid w:val="008522B0"/>
    <w:rsid w:val="00854026"/>
    <w:rsid w:val="00854F29"/>
    <w:rsid w:val="00855CD7"/>
    <w:rsid w:val="00860B39"/>
    <w:rsid w:val="00862E62"/>
    <w:rsid w:val="00863191"/>
    <w:rsid w:val="0086442A"/>
    <w:rsid w:val="00865B63"/>
    <w:rsid w:val="0086600D"/>
    <w:rsid w:val="00881F7E"/>
    <w:rsid w:val="00894418"/>
    <w:rsid w:val="008A0049"/>
    <w:rsid w:val="008A3DD0"/>
    <w:rsid w:val="008A710F"/>
    <w:rsid w:val="008C2871"/>
    <w:rsid w:val="008C3001"/>
    <w:rsid w:val="008C3B76"/>
    <w:rsid w:val="008C4FF2"/>
    <w:rsid w:val="008C5EEE"/>
    <w:rsid w:val="008D1C88"/>
    <w:rsid w:val="008F1C5F"/>
    <w:rsid w:val="008F2039"/>
    <w:rsid w:val="008F622E"/>
    <w:rsid w:val="00902C40"/>
    <w:rsid w:val="0090397B"/>
    <w:rsid w:val="00904278"/>
    <w:rsid w:val="00905CF4"/>
    <w:rsid w:val="00925AB1"/>
    <w:rsid w:val="0093431A"/>
    <w:rsid w:val="00942A61"/>
    <w:rsid w:val="009472E2"/>
    <w:rsid w:val="009477E0"/>
    <w:rsid w:val="00954B18"/>
    <w:rsid w:val="00967EDC"/>
    <w:rsid w:val="00983282"/>
    <w:rsid w:val="0099080D"/>
    <w:rsid w:val="00994B9B"/>
    <w:rsid w:val="009A5960"/>
    <w:rsid w:val="009A79CB"/>
    <w:rsid w:val="009B4A7B"/>
    <w:rsid w:val="009B5F5D"/>
    <w:rsid w:val="009B6F14"/>
    <w:rsid w:val="009C02B8"/>
    <w:rsid w:val="009C17A6"/>
    <w:rsid w:val="009C2E34"/>
    <w:rsid w:val="009C65C5"/>
    <w:rsid w:val="009D4666"/>
    <w:rsid w:val="009F1197"/>
    <w:rsid w:val="00A26BD4"/>
    <w:rsid w:val="00A3120A"/>
    <w:rsid w:val="00A329AB"/>
    <w:rsid w:val="00A35AF9"/>
    <w:rsid w:val="00A42B98"/>
    <w:rsid w:val="00A4787A"/>
    <w:rsid w:val="00A51138"/>
    <w:rsid w:val="00A561A7"/>
    <w:rsid w:val="00A60967"/>
    <w:rsid w:val="00A616C6"/>
    <w:rsid w:val="00A70ABD"/>
    <w:rsid w:val="00A74F71"/>
    <w:rsid w:val="00A76EBA"/>
    <w:rsid w:val="00A829FB"/>
    <w:rsid w:val="00A90877"/>
    <w:rsid w:val="00A910FE"/>
    <w:rsid w:val="00A974F6"/>
    <w:rsid w:val="00AA0B74"/>
    <w:rsid w:val="00AA18F2"/>
    <w:rsid w:val="00AA3ADA"/>
    <w:rsid w:val="00AA48EC"/>
    <w:rsid w:val="00AA4917"/>
    <w:rsid w:val="00AA56D1"/>
    <w:rsid w:val="00AB0D9F"/>
    <w:rsid w:val="00AB59BE"/>
    <w:rsid w:val="00AC7EDE"/>
    <w:rsid w:val="00AE0642"/>
    <w:rsid w:val="00AE0F86"/>
    <w:rsid w:val="00AE3392"/>
    <w:rsid w:val="00AE37BE"/>
    <w:rsid w:val="00AE4743"/>
    <w:rsid w:val="00AE4B84"/>
    <w:rsid w:val="00AF2593"/>
    <w:rsid w:val="00AF7C7C"/>
    <w:rsid w:val="00B01B6C"/>
    <w:rsid w:val="00B07DD1"/>
    <w:rsid w:val="00B1158E"/>
    <w:rsid w:val="00B248CE"/>
    <w:rsid w:val="00B25460"/>
    <w:rsid w:val="00B26C6D"/>
    <w:rsid w:val="00B31F66"/>
    <w:rsid w:val="00B35368"/>
    <w:rsid w:val="00B41B22"/>
    <w:rsid w:val="00B428C1"/>
    <w:rsid w:val="00B449F7"/>
    <w:rsid w:val="00B532D1"/>
    <w:rsid w:val="00B62551"/>
    <w:rsid w:val="00B8551C"/>
    <w:rsid w:val="00B950F6"/>
    <w:rsid w:val="00BA1461"/>
    <w:rsid w:val="00BA37E6"/>
    <w:rsid w:val="00BA474F"/>
    <w:rsid w:val="00BB5E49"/>
    <w:rsid w:val="00BB66E6"/>
    <w:rsid w:val="00BC2D81"/>
    <w:rsid w:val="00BC3818"/>
    <w:rsid w:val="00BD2F7B"/>
    <w:rsid w:val="00BD4196"/>
    <w:rsid w:val="00BD4EB7"/>
    <w:rsid w:val="00BD5AD0"/>
    <w:rsid w:val="00BE39BF"/>
    <w:rsid w:val="00BE775C"/>
    <w:rsid w:val="00BF78A5"/>
    <w:rsid w:val="00BF7AD4"/>
    <w:rsid w:val="00C149CA"/>
    <w:rsid w:val="00C249CC"/>
    <w:rsid w:val="00C32EEB"/>
    <w:rsid w:val="00C37CEB"/>
    <w:rsid w:val="00C37F96"/>
    <w:rsid w:val="00C479A1"/>
    <w:rsid w:val="00C71456"/>
    <w:rsid w:val="00C75489"/>
    <w:rsid w:val="00C7791D"/>
    <w:rsid w:val="00C817A4"/>
    <w:rsid w:val="00C90BEA"/>
    <w:rsid w:val="00C91C0F"/>
    <w:rsid w:val="00C955C8"/>
    <w:rsid w:val="00CA206C"/>
    <w:rsid w:val="00CA36D7"/>
    <w:rsid w:val="00CC0A8A"/>
    <w:rsid w:val="00CC68EA"/>
    <w:rsid w:val="00CC6E82"/>
    <w:rsid w:val="00CD662B"/>
    <w:rsid w:val="00CE669E"/>
    <w:rsid w:val="00CF3436"/>
    <w:rsid w:val="00CF58A3"/>
    <w:rsid w:val="00D0017E"/>
    <w:rsid w:val="00D013F7"/>
    <w:rsid w:val="00D02F7C"/>
    <w:rsid w:val="00D03738"/>
    <w:rsid w:val="00D07097"/>
    <w:rsid w:val="00D14DE3"/>
    <w:rsid w:val="00D172F0"/>
    <w:rsid w:val="00D275AA"/>
    <w:rsid w:val="00D309ED"/>
    <w:rsid w:val="00D31E4A"/>
    <w:rsid w:val="00D3629A"/>
    <w:rsid w:val="00D42C7F"/>
    <w:rsid w:val="00D52CF9"/>
    <w:rsid w:val="00D54783"/>
    <w:rsid w:val="00D5479E"/>
    <w:rsid w:val="00D54B96"/>
    <w:rsid w:val="00D557BE"/>
    <w:rsid w:val="00D55DF4"/>
    <w:rsid w:val="00D56FFF"/>
    <w:rsid w:val="00D62100"/>
    <w:rsid w:val="00D70682"/>
    <w:rsid w:val="00D7468D"/>
    <w:rsid w:val="00D76495"/>
    <w:rsid w:val="00D96501"/>
    <w:rsid w:val="00DA0E16"/>
    <w:rsid w:val="00DA61DD"/>
    <w:rsid w:val="00DB0BAE"/>
    <w:rsid w:val="00DB1228"/>
    <w:rsid w:val="00DB2BB2"/>
    <w:rsid w:val="00DB4A09"/>
    <w:rsid w:val="00DB577F"/>
    <w:rsid w:val="00DC08E0"/>
    <w:rsid w:val="00DC3C70"/>
    <w:rsid w:val="00DC7389"/>
    <w:rsid w:val="00DD7ED5"/>
    <w:rsid w:val="00DE28D9"/>
    <w:rsid w:val="00DF4E81"/>
    <w:rsid w:val="00DF644B"/>
    <w:rsid w:val="00E00D24"/>
    <w:rsid w:val="00E03BE3"/>
    <w:rsid w:val="00E0534D"/>
    <w:rsid w:val="00E065C6"/>
    <w:rsid w:val="00E10801"/>
    <w:rsid w:val="00E111EC"/>
    <w:rsid w:val="00E21E1D"/>
    <w:rsid w:val="00E26BFC"/>
    <w:rsid w:val="00E413D8"/>
    <w:rsid w:val="00E41494"/>
    <w:rsid w:val="00E41D86"/>
    <w:rsid w:val="00E53B1A"/>
    <w:rsid w:val="00E54FC3"/>
    <w:rsid w:val="00E56CAC"/>
    <w:rsid w:val="00E61D4D"/>
    <w:rsid w:val="00E66B7A"/>
    <w:rsid w:val="00E71191"/>
    <w:rsid w:val="00E730FE"/>
    <w:rsid w:val="00E7410F"/>
    <w:rsid w:val="00E77C4A"/>
    <w:rsid w:val="00E82AC6"/>
    <w:rsid w:val="00E90913"/>
    <w:rsid w:val="00EA1E2A"/>
    <w:rsid w:val="00EA37BD"/>
    <w:rsid w:val="00EB4E8D"/>
    <w:rsid w:val="00EB611A"/>
    <w:rsid w:val="00EC50AC"/>
    <w:rsid w:val="00EC6D40"/>
    <w:rsid w:val="00EE0746"/>
    <w:rsid w:val="00EE2D79"/>
    <w:rsid w:val="00EF0270"/>
    <w:rsid w:val="00EF21CF"/>
    <w:rsid w:val="00F11D36"/>
    <w:rsid w:val="00F26D2D"/>
    <w:rsid w:val="00F327B6"/>
    <w:rsid w:val="00F37827"/>
    <w:rsid w:val="00F435FD"/>
    <w:rsid w:val="00F45BBF"/>
    <w:rsid w:val="00F504C8"/>
    <w:rsid w:val="00F5426B"/>
    <w:rsid w:val="00F6570D"/>
    <w:rsid w:val="00F67BD6"/>
    <w:rsid w:val="00F7071C"/>
    <w:rsid w:val="00F70F59"/>
    <w:rsid w:val="00F741B7"/>
    <w:rsid w:val="00F81DEB"/>
    <w:rsid w:val="00F86041"/>
    <w:rsid w:val="00F86BBB"/>
    <w:rsid w:val="00F870E1"/>
    <w:rsid w:val="00F921AE"/>
    <w:rsid w:val="00FA169B"/>
    <w:rsid w:val="00FA2682"/>
    <w:rsid w:val="00FA33CA"/>
    <w:rsid w:val="00FC2013"/>
    <w:rsid w:val="00FC7379"/>
    <w:rsid w:val="00FD065C"/>
    <w:rsid w:val="00FE0B85"/>
    <w:rsid w:val="00FE171F"/>
    <w:rsid w:val="00FF58C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C50AC"/>
  </w:style>
  <w:style w:type="paragraph" w:styleId="Heading1">
    <w:name w:val="heading 1"/>
    <w:basedOn w:val="Normal"/>
    <w:next w:val="Normal"/>
    <w:qFormat/>
    <w:rsid w:val="00EC50AC"/>
    <w:pPr>
      <w:keepNext/>
      <w:spacing w:before="240" w:after="60"/>
      <w:outlineLvl w:val="0"/>
    </w:pPr>
    <w:rPr>
      <w:rFonts w:ascii="Arial" w:hAnsi="Arial"/>
      <w:b/>
      <w:kern w:val="28"/>
      <w:sz w:val="28"/>
    </w:rPr>
  </w:style>
  <w:style w:type="paragraph" w:styleId="Heading2">
    <w:name w:val="heading 2"/>
    <w:basedOn w:val="Normal"/>
    <w:next w:val="Normal"/>
    <w:qFormat/>
    <w:rsid w:val="00EC50AC"/>
    <w:pPr>
      <w:keepNext/>
      <w:ind w:firstLine="360"/>
      <w:outlineLvl w:val="1"/>
    </w:pPr>
    <w:rPr>
      <w:rFonts w:ascii="Book Antiqua" w:hAnsi="Book Antiqua"/>
      <w:b/>
      <w:sz w:val="28"/>
    </w:rPr>
  </w:style>
  <w:style w:type="paragraph" w:styleId="Heading4">
    <w:name w:val="heading 4"/>
    <w:basedOn w:val="Normal"/>
    <w:next w:val="Normal"/>
    <w:link w:val="Heading4Char"/>
    <w:semiHidden/>
    <w:unhideWhenUsed/>
    <w:qFormat/>
    <w:rsid w:val="00301A57"/>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qFormat/>
    <w:rsid w:val="007C5FC0"/>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EC50AC"/>
    <w:rPr>
      <w:b/>
    </w:rPr>
  </w:style>
  <w:style w:type="character" w:styleId="Hyperlink">
    <w:name w:val="Hyperlink"/>
    <w:basedOn w:val="DefaultParagraphFont"/>
    <w:rsid w:val="00EC50AC"/>
    <w:rPr>
      <w:color w:val="0000FF"/>
      <w:u w:val="single"/>
    </w:rPr>
  </w:style>
  <w:style w:type="paragraph" w:styleId="Title">
    <w:name w:val="Title"/>
    <w:basedOn w:val="Normal"/>
    <w:qFormat/>
    <w:rsid w:val="00EC50AC"/>
    <w:pPr>
      <w:jc w:val="center"/>
    </w:pPr>
    <w:rPr>
      <w:rFonts w:ascii="Comic Sans MS" w:hAnsi="Comic Sans MS"/>
      <w:b/>
      <w:sz w:val="28"/>
      <w:u w:val="single"/>
    </w:rPr>
  </w:style>
  <w:style w:type="paragraph" w:styleId="Subtitle">
    <w:name w:val="Subtitle"/>
    <w:basedOn w:val="Normal"/>
    <w:qFormat/>
    <w:rsid w:val="00EC50AC"/>
    <w:pPr>
      <w:jc w:val="center"/>
    </w:pPr>
    <w:rPr>
      <w:b/>
      <w:sz w:val="24"/>
    </w:rPr>
  </w:style>
  <w:style w:type="paragraph" w:styleId="DocumentMap">
    <w:name w:val="Document Map"/>
    <w:basedOn w:val="Normal"/>
    <w:semiHidden/>
    <w:rsid w:val="00EC50AC"/>
    <w:pPr>
      <w:shd w:val="clear" w:color="auto" w:fill="000080"/>
    </w:pPr>
    <w:rPr>
      <w:rFonts w:ascii="Tahoma" w:hAnsi="Tahoma"/>
    </w:rPr>
  </w:style>
  <w:style w:type="character" w:customStyle="1" w:styleId="body1">
    <w:name w:val="body1"/>
    <w:basedOn w:val="DefaultParagraphFont"/>
    <w:rsid w:val="007112AB"/>
    <w:rPr>
      <w:rFonts w:ascii="Verdana" w:hAnsi="Verdana" w:hint="default"/>
      <w:sz w:val="20"/>
      <w:szCs w:val="20"/>
    </w:rPr>
  </w:style>
  <w:style w:type="character" w:customStyle="1" w:styleId="bodybold1">
    <w:name w:val="bodybold1"/>
    <w:basedOn w:val="DefaultParagraphFont"/>
    <w:rsid w:val="007112AB"/>
    <w:rPr>
      <w:rFonts w:ascii="Verdana" w:hAnsi="Verdana" w:hint="default"/>
      <w:b/>
      <w:bCs/>
      <w:sz w:val="20"/>
      <w:szCs w:val="20"/>
    </w:rPr>
  </w:style>
  <w:style w:type="character" w:customStyle="1" w:styleId="keywordresultextras">
    <w:name w:val="keywordresultextras"/>
    <w:basedOn w:val="DefaultParagraphFont"/>
    <w:rsid w:val="005A629C"/>
  </w:style>
  <w:style w:type="paragraph" w:styleId="NormalWeb">
    <w:name w:val="Normal (Web)"/>
    <w:basedOn w:val="Normal"/>
    <w:uiPriority w:val="99"/>
    <w:rsid w:val="00BF7AD4"/>
    <w:pPr>
      <w:spacing w:before="100" w:beforeAutospacing="1" w:after="100" w:afterAutospacing="1"/>
    </w:pPr>
    <w:rPr>
      <w:sz w:val="24"/>
      <w:szCs w:val="24"/>
    </w:rPr>
  </w:style>
  <w:style w:type="character" w:styleId="Emphasis">
    <w:name w:val="Emphasis"/>
    <w:basedOn w:val="DefaultParagraphFont"/>
    <w:uiPriority w:val="20"/>
    <w:qFormat/>
    <w:rsid w:val="005677FF"/>
    <w:rPr>
      <w:i/>
      <w:iCs/>
    </w:rPr>
  </w:style>
  <w:style w:type="paragraph" w:styleId="BodyText3">
    <w:name w:val="Body Text 3"/>
    <w:basedOn w:val="Normal"/>
    <w:rsid w:val="006648F9"/>
    <w:pPr>
      <w:jc w:val="center"/>
    </w:pPr>
    <w:rPr>
      <w:sz w:val="32"/>
      <w:szCs w:val="24"/>
    </w:rPr>
  </w:style>
  <w:style w:type="paragraph" w:styleId="HTMLPreformatted">
    <w:name w:val="HTML Preformatted"/>
    <w:basedOn w:val="Normal"/>
    <w:rsid w:val="000700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rPr>
  </w:style>
  <w:style w:type="paragraph" w:customStyle="1" w:styleId="DefinitionList">
    <w:name w:val="Definition List"/>
    <w:basedOn w:val="Normal"/>
    <w:next w:val="Normal"/>
    <w:rsid w:val="00CC0A8A"/>
    <w:pPr>
      <w:ind w:left="360"/>
    </w:pPr>
    <w:rPr>
      <w:snapToGrid w:val="0"/>
      <w:sz w:val="24"/>
    </w:rPr>
  </w:style>
  <w:style w:type="paragraph" w:styleId="ListParagraph">
    <w:name w:val="List Paragraph"/>
    <w:basedOn w:val="Normal"/>
    <w:uiPriority w:val="34"/>
    <w:qFormat/>
    <w:rsid w:val="00AF2593"/>
    <w:pPr>
      <w:ind w:left="720"/>
      <w:contextualSpacing/>
    </w:pPr>
  </w:style>
  <w:style w:type="table" w:styleId="TableGrid">
    <w:name w:val="Table Grid"/>
    <w:basedOn w:val="TableNormal"/>
    <w:rsid w:val="004845F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4Char">
    <w:name w:val="Heading 4 Char"/>
    <w:basedOn w:val="DefaultParagraphFont"/>
    <w:link w:val="Heading4"/>
    <w:semiHidden/>
    <w:rsid w:val="00301A57"/>
    <w:rPr>
      <w:rFonts w:asciiTheme="majorHAnsi" w:eastAsiaTheme="majorEastAsia" w:hAnsiTheme="majorHAnsi" w:cstheme="majorBidi"/>
      <w:b/>
      <w:bCs/>
      <w:i/>
      <w:iCs/>
      <w:color w:val="4F81BD" w:themeColor="accent1"/>
    </w:rPr>
  </w:style>
  <w:style w:type="paragraph" w:customStyle="1" w:styleId="text">
    <w:name w:val="text"/>
    <w:basedOn w:val="Normal"/>
    <w:rsid w:val="00301A57"/>
    <w:pPr>
      <w:spacing w:before="100" w:beforeAutospacing="1" w:after="100" w:afterAutospacing="1"/>
    </w:pPr>
    <w:rPr>
      <w:sz w:val="24"/>
      <w:szCs w:val="24"/>
    </w:rPr>
  </w:style>
  <w:style w:type="character" w:customStyle="1" w:styleId="citation">
    <w:name w:val="citation"/>
    <w:basedOn w:val="DefaultParagraphFont"/>
    <w:rsid w:val="00301A57"/>
  </w:style>
  <w:style w:type="character" w:customStyle="1" w:styleId="yshortcuts">
    <w:name w:val="yshortcuts"/>
    <w:basedOn w:val="DefaultParagraphFont"/>
    <w:rsid w:val="00426DE3"/>
  </w:style>
</w:styles>
</file>

<file path=word/webSettings.xml><?xml version="1.0" encoding="utf-8"?>
<w:webSettings xmlns:r="http://schemas.openxmlformats.org/officeDocument/2006/relationships" xmlns:w="http://schemas.openxmlformats.org/wordprocessingml/2006/main">
  <w:divs>
    <w:div w:id="25522971">
      <w:bodyDiv w:val="1"/>
      <w:marLeft w:val="0"/>
      <w:marRight w:val="0"/>
      <w:marTop w:val="0"/>
      <w:marBottom w:val="0"/>
      <w:divBdr>
        <w:top w:val="none" w:sz="0" w:space="0" w:color="auto"/>
        <w:left w:val="none" w:sz="0" w:space="0" w:color="auto"/>
        <w:bottom w:val="none" w:sz="0" w:space="0" w:color="auto"/>
        <w:right w:val="none" w:sz="0" w:space="0" w:color="auto"/>
      </w:divBdr>
    </w:div>
    <w:div w:id="26834751">
      <w:bodyDiv w:val="1"/>
      <w:marLeft w:val="0"/>
      <w:marRight w:val="0"/>
      <w:marTop w:val="0"/>
      <w:marBottom w:val="0"/>
      <w:divBdr>
        <w:top w:val="none" w:sz="0" w:space="0" w:color="auto"/>
        <w:left w:val="none" w:sz="0" w:space="0" w:color="auto"/>
        <w:bottom w:val="none" w:sz="0" w:space="0" w:color="auto"/>
        <w:right w:val="none" w:sz="0" w:space="0" w:color="auto"/>
      </w:divBdr>
    </w:div>
    <w:div w:id="28845126">
      <w:bodyDiv w:val="1"/>
      <w:marLeft w:val="0"/>
      <w:marRight w:val="0"/>
      <w:marTop w:val="0"/>
      <w:marBottom w:val="0"/>
      <w:divBdr>
        <w:top w:val="none" w:sz="0" w:space="0" w:color="auto"/>
        <w:left w:val="none" w:sz="0" w:space="0" w:color="auto"/>
        <w:bottom w:val="none" w:sz="0" w:space="0" w:color="auto"/>
        <w:right w:val="none" w:sz="0" w:space="0" w:color="auto"/>
      </w:divBdr>
      <w:divsChild>
        <w:div w:id="1658218453">
          <w:marLeft w:val="0"/>
          <w:marRight w:val="0"/>
          <w:marTop w:val="0"/>
          <w:marBottom w:val="0"/>
          <w:divBdr>
            <w:top w:val="none" w:sz="0" w:space="0" w:color="auto"/>
            <w:left w:val="none" w:sz="0" w:space="0" w:color="auto"/>
            <w:bottom w:val="none" w:sz="0" w:space="0" w:color="auto"/>
            <w:right w:val="none" w:sz="0" w:space="0" w:color="auto"/>
          </w:divBdr>
          <w:divsChild>
            <w:div w:id="30455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5423">
      <w:bodyDiv w:val="1"/>
      <w:marLeft w:val="0"/>
      <w:marRight w:val="0"/>
      <w:marTop w:val="0"/>
      <w:marBottom w:val="0"/>
      <w:divBdr>
        <w:top w:val="none" w:sz="0" w:space="0" w:color="auto"/>
        <w:left w:val="none" w:sz="0" w:space="0" w:color="auto"/>
        <w:bottom w:val="none" w:sz="0" w:space="0" w:color="auto"/>
        <w:right w:val="none" w:sz="0" w:space="0" w:color="auto"/>
      </w:divBdr>
      <w:divsChild>
        <w:div w:id="181208231">
          <w:marLeft w:val="0"/>
          <w:marRight w:val="0"/>
          <w:marTop w:val="0"/>
          <w:marBottom w:val="0"/>
          <w:divBdr>
            <w:top w:val="none" w:sz="0" w:space="0" w:color="auto"/>
            <w:left w:val="none" w:sz="0" w:space="0" w:color="auto"/>
            <w:bottom w:val="none" w:sz="0" w:space="0" w:color="auto"/>
            <w:right w:val="none" w:sz="0" w:space="0" w:color="auto"/>
          </w:divBdr>
          <w:divsChild>
            <w:div w:id="246350978">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 w:id="80687727">
      <w:bodyDiv w:val="1"/>
      <w:marLeft w:val="0"/>
      <w:marRight w:val="0"/>
      <w:marTop w:val="0"/>
      <w:marBottom w:val="0"/>
      <w:divBdr>
        <w:top w:val="none" w:sz="0" w:space="0" w:color="auto"/>
        <w:left w:val="none" w:sz="0" w:space="0" w:color="auto"/>
        <w:bottom w:val="none" w:sz="0" w:space="0" w:color="auto"/>
        <w:right w:val="none" w:sz="0" w:space="0" w:color="auto"/>
      </w:divBdr>
    </w:div>
    <w:div w:id="85658670">
      <w:bodyDiv w:val="1"/>
      <w:marLeft w:val="0"/>
      <w:marRight w:val="0"/>
      <w:marTop w:val="0"/>
      <w:marBottom w:val="0"/>
      <w:divBdr>
        <w:top w:val="none" w:sz="0" w:space="0" w:color="auto"/>
        <w:left w:val="none" w:sz="0" w:space="0" w:color="auto"/>
        <w:bottom w:val="none" w:sz="0" w:space="0" w:color="auto"/>
        <w:right w:val="none" w:sz="0" w:space="0" w:color="auto"/>
      </w:divBdr>
    </w:div>
    <w:div w:id="85735429">
      <w:bodyDiv w:val="1"/>
      <w:marLeft w:val="0"/>
      <w:marRight w:val="0"/>
      <w:marTop w:val="0"/>
      <w:marBottom w:val="0"/>
      <w:divBdr>
        <w:top w:val="none" w:sz="0" w:space="0" w:color="auto"/>
        <w:left w:val="none" w:sz="0" w:space="0" w:color="auto"/>
        <w:bottom w:val="none" w:sz="0" w:space="0" w:color="auto"/>
        <w:right w:val="none" w:sz="0" w:space="0" w:color="auto"/>
      </w:divBdr>
      <w:divsChild>
        <w:div w:id="1736973327">
          <w:marLeft w:val="0"/>
          <w:marRight w:val="0"/>
          <w:marTop w:val="0"/>
          <w:marBottom w:val="0"/>
          <w:divBdr>
            <w:top w:val="none" w:sz="0" w:space="0" w:color="auto"/>
            <w:left w:val="none" w:sz="0" w:space="0" w:color="auto"/>
            <w:bottom w:val="none" w:sz="0" w:space="0" w:color="auto"/>
            <w:right w:val="none" w:sz="0" w:space="0" w:color="auto"/>
          </w:divBdr>
          <w:divsChild>
            <w:div w:id="980689288">
              <w:marLeft w:val="0"/>
              <w:marRight w:val="0"/>
              <w:marTop w:val="0"/>
              <w:marBottom w:val="0"/>
              <w:divBdr>
                <w:top w:val="none" w:sz="0" w:space="0" w:color="auto"/>
                <w:left w:val="none" w:sz="0" w:space="0" w:color="auto"/>
                <w:bottom w:val="none" w:sz="0" w:space="0" w:color="auto"/>
                <w:right w:val="none" w:sz="0" w:space="0" w:color="auto"/>
              </w:divBdr>
              <w:divsChild>
                <w:div w:id="1629779524">
                  <w:marLeft w:val="0"/>
                  <w:marRight w:val="0"/>
                  <w:marTop w:val="0"/>
                  <w:marBottom w:val="0"/>
                  <w:divBdr>
                    <w:top w:val="none" w:sz="0" w:space="0" w:color="auto"/>
                    <w:left w:val="none" w:sz="0" w:space="0" w:color="auto"/>
                    <w:bottom w:val="none" w:sz="0" w:space="0" w:color="auto"/>
                    <w:right w:val="none" w:sz="0" w:space="0" w:color="auto"/>
                  </w:divBdr>
                  <w:divsChild>
                    <w:div w:id="1898280694">
                      <w:marLeft w:val="0"/>
                      <w:marRight w:val="30"/>
                      <w:marTop w:val="0"/>
                      <w:marBottom w:val="0"/>
                      <w:divBdr>
                        <w:top w:val="none" w:sz="0" w:space="0" w:color="auto"/>
                        <w:left w:val="none" w:sz="0" w:space="0" w:color="auto"/>
                        <w:bottom w:val="none" w:sz="0" w:space="0" w:color="auto"/>
                        <w:right w:val="none" w:sz="0" w:space="0" w:color="auto"/>
                      </w:divBdr>
                      <w:divsChild>
                        <w:div w:id="579753239">
                          <w:marLeft w:val="0"/>
                          <w:marRight w:val="0"/>
                          <w:marTop w:val="135"/>
                          <w:marBottom w:val="0"/>
                          <w:divBdr>
                            <w:top w:val="none" w:sz="0" w:space="0" w:color="auto"/>
                            <w:left w:val="none" w:sz="0" w:space="0" w:color="auto"/>
                            <w:bottom w:val="none" w:sz="0" w:space="0" w:color="auto"/>
                            <w:right w:val="none" w:sz="0" w:space="0" w:color="auto"/>
                          </w:divBdr>
                          <w:divsChild>
                            <w:div w:id="2007398679">
                              <w:marLeft w:val="0"/>
                              <w:marRight w:val="0"/>
                              <w:marTop w:val="0"/>
                              <w:marBottom w:val="0"/>
                              <w:divBdr>
                                <w:top w:val="none" w:sz="0" w:space="0" w:color="auto"/>
                                <w:left w:val="none" w:sz="0" w:space="0" w:color="auto"/>
                                <w:bottom w:val="none" w:sz="0" w:space="0" w:color="auto"/>
                                <w:right w:val="none" w:sz="0" w:space="0" w:color="auto"/>
                              </w:divBdr>
                              <w:divsChild>
                                <w:div w:id="6088527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084196">
      <w:bodyDiv w:val="1"/>
      <w:marLeft w:val="0"/>
      <w:marRight w:val="0"/>
      <w:marTop w:val="0"/>
      <w:marBottom w:val="0"/>
      <w:divBdr>
        <w:top w:val="none" w:sz="0" w:space="0" w:color="auto"/>
        <w:left w:val="none" w:sz="0" w:space="0" w:color="auto"/>
        <w:bottom w:val="none" w:sz="0" w:space="0" w:color="auto"/>
        <w:right w:val="none" w:sz="0" w:space="0" w:color="auto"/>
      </w:divBdr>
    </w:div>
    <w:div w:id="165560463">
      <w:bodyDiv w:val="1"/>
      <w:marLeft w:val="0"/>
      <w:marRight w:val="0"/>
      <w:marTop w:val="0"/>
      <w:marBottom w:val="0"/>
      <w:divBdr>
        <w:top w:val="none" w:sz="0" w:space="0" w:color="auto"/>
        <w:left w:val="none" w:sz="0" w:space="0" w:color="auto"/>
        <w:bottom w:val="none" w:sz="0" w:space="0" w:color="auto"/>
        <w:right w:val="none" w:sz="0" w:space="0" w:color="auto"/>
      </w:divBdr>
      <w:divsChild>
        <w:div w:id="457721227">
          <w:marLeft w:val="0"/>
          <w:marRight w:val="0"/>
          <w:marTop w:val="0"/>
          <w:marBottom w:val="0"/>
          <w:divBdr>
            <w:top w:val="none" w:sz="0" w:space="0" w:color="auto"/>
            <w:left w:val="none" w:sz="0" w:space="0" w:color="auto"/>
            <w:bottom w:val="none" w:sz="0" w:space="0" w:color="auto"/>
            <w:right w:val="none" w:sz="0" w:space="0" w:color="auto"/>
          </w:divBdr>
          <w:divsChild>
            <w:div w:id="819419847">
              <w:marLeft w:val="0"/>
              <w:marRight w:val="0"/>
              <w:marTop w:val="0"/>
              <w:marBottom w:val="0"/>
              <w:divBdr>
                <w:top w:val="none" w:sz="0" w:space="0" w:color="auto"/>
                <w:left w:val="none" w:sz="0" w:space="0" w:color="auto"/>
                <w:bottom w:val="none" w:sz="0" w:space="0" w:color="auto"/>
                <w:right w:val="none" w:sz="0" w:space="0" w:color="auto"/>
              </w:divBdr>
              <w:divsChild>
                <w:div w:id="685911284">
                  <w:marLeft w:val="0"/>
                  <w:marRight w:val="0"/>
                  <w:marTop w:val="0"/>
                  <w:marBottom w:val="0"/>
                  <w:divBdr>
                    <w:top w:val="none" w:sz="0" w:space="0" w:color="auto"/>
                    <w:left w:val="none" w:sz="0" w:space="0" w:color="auto"/>
                    <w:bottom w:val="none" w:sz="0" w:space="0" w:color="auto"/>
                    <w:right w:val="none" w:sz="0" w:space="0" w:color="auto"/>
                  </w:divBdr>
                  <w:divsChild>
                    <w:div w:id="875393577">
                      <w:marLeft w:val="0"/>
                      <w:marRight w:val="30"/>
                      <w:marTop w:val="0"/>
                      <w:marBottom w:val="0"/>
                      <w:divBdr>
                        <w:top w:val="none" w:sz="0" w:space="0" w:color="auto"/>
                        <w:left w:val="none" w:sz="0" w:space="0" w:color="auto"/>
                        <w:bottom w:val="none" w:sz="0" w:space="0" w:color="auto"/>
                        <w:right w:val="none" w:sz="0" w:space="0" w:color="auto"/>
                      </w:divBdr>
                      <w:divsChild>
                        <w:div w:id="88308402">
                          <w:marLeft w:val="0"/>
                          <w:marRight w:val="0"/>
                          <w:marTop w:val="135"/>
                          <w:marBottom w:val="0"/>
                          <w:divBdr>
                            <w:top w:val="none" w:sz="0" w:space="0" w:color="auto"/>
                            <w:left w:val="none" w:sz="0" w:space="0" w:color="auto"/>
                            <w:bottom w:val="none" w:sz="0" w:space="0" w:color="auto"/>
                            <w:right w:val="none" w:sz="0" w:space="0" w:color="auto"/>
                          </w:divBdr>
                          <w:divsChild>
                            <w:div w:id="2168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2824751">
      <w:bodyDiv w:val="1"/>
      <w:marLeft w:val="0"/>
      <w:marRight w:val="0"/>
      <w:marTop w:val="0"/>
      <w:marBottom w:val="0"/>
      <w:divBdr>
        <w:top w:val="none" w:sz="0" w:space="0" w:color="auto"/>
        <w:left w:val="none" w:sz="0" w:space="0" w:color="auto"/>
        <w:bottom w:val="none" w:sz="0" w:space="0" w:color="auto"/>
        <w:right w:val="none" w:sz="0" w:space="0" w:color="auto"/>
      </w:divBdr>
    </w:div>
    <w:div w:id="533007849">
      <w:bodyDiv w:val="1"/>
      <w:marLeft w:val="0"/>
      <w:marRight w:val="0"/>
      <w:marTop w:val="0"/>
      <w:marBottom w:val="0"/>
      <w:divBdr>
        <w:top w:val="none" w:sz="0" w:space="0" w:color="auto"/>
        <w:left w:val="none" w:sz="0" w:space="0" w:color="auto"/>
        <w:bottom w:val="none" w:sz="0" w:space="0" w:color="auto"/>
        <w:right w:val="none" w:sz="0" w:space="0" w:color="auto"/>
      </w:divBdr>
      <w:divsChild>
        <w:div w:id="1126899084">
          <w:marLeft w:val="0"/>
          <w:marRight w:val="0"/>
          <w:marTop w:val="0"/>
          <w:marBottom w:val="0"/>
          <w:divBdr>
            <w:top w:val="none" w:sz="0" w:space="0" w:color="auto"/>
            <w:left w:val="none" w:sz="0" w:space="0" w:color="auto"/>
            <w:bottom w:val="none" w:sz="0" w:space="0" w:color="auto"/>
            <w:right w:val="none" w:sz="0" w:space="0" w:color="auto"/>
          </w:divBdr>
          <w:divsChild>
            <w:div w:id="14027529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41593483">
      <w:bodyDiv w:val="1"/>
      <w:marLeft w:val="0"/>
      <w:marRight w:val="0"/>
      <w:marTop w:val="0"/>
      <w:marBottom w:val="0"/>
      <w:divBdr>
        <w:top w:val="none" w:sz="0" w:space="0" w:color="auto"/>
        <w:left w:val="none" w:sz="0" w:space="0" w:color="auto"/>
        <w:bottom w:val="none" w:sz="0" w:space="0" w:color="auto"/>
        <w:right w:val="none" w:sz="0" w:space="0" w:color="auto"/>
      </w:divBdr>
    </w:div>
    <w:div w:id="576791741">
      <w:bodyDiv w:val="1"/>
      <w:marLeft w:val="0"/>
      <w:marRight w:val="0"/>
      <w:marTop w:val="0"/>
      <w:marBottom w:val="0"/>
      <w:divBdr>
        <w:top w:val="none" w:sz="0" w:space="0" w:color="auto"/>
        <w:left w:val="none" w:sz="0" w:space="0" w:color="auto"/>
        <w:bottom w:val="none" w:sz="0" w:space="0" w:color="auto"/>
        <w:right w:val="none" w:sz="0" w:space="0" w:color="auto"/>
      </w:divBdr>
      <w:divsChild>
        <w:div w:id="1289775215">
          <w:marLeft w:val="0"/>
          <w:marRight w:val="0"/>
          <w:marTop w:val="0"/>
          <w:marBottom w:val="0"/>
          <w:divBdr>
            <w:top w:val="none" w:sz="0" w:space="0" w:color="auto"/>
            <w:left w:val="none" w:sz="0" w:space="0" w:color="auto"/>
            <w:bottom w:val="none" w:sz="0" w:space="0" w:color="auto"/>
            <w:right w:val="none" w:sz="0" w:space="0" w:color="auto"/>
          </w:divBdr>
          <w:divsChild>
            <w:div w:id="811824201">
              <w:marLeft w:val="0"/>
              <w:marRight w:val="0"/>
              <w:marTop w:val="0"/>
              <w:marBottom w:val="0"/>
              <w:divBdr>
                <w:top w:val="none" w:sz="0" w:space="0" w:color="auto"/>
                <w:left w:val="none" w:sz="0" w:space="0" w:color="auto"/>
                <w:bottom w:val="none" w:sz="0" w:space="0" w:color="auto"/>
                <w:right w:val="none" w:sz="0" w:space="0" w:color="auto"/>
              </w:divBdr>
              <w:divsChild>
                <w:div w:id="1185825721">
                  <w:marLeft w:val="0"/>
                  <w:marRight w:val="0"/>
                  <w:marTop w:val="0"/>
                  <w:marBottom w:val="0"/>
                  <w:divBdr>
                    <w:top w:val="none" w:sz="0" w:space="0" w:color="auto"/>
                    <w:left w:val="none" w:sz="0" w:space="0" w:color="auto"/>
                    <w:bottom w:val="none" w:sz="0" w:space="0" w:color="auto"/>
                    <w:right w:val="none" w:sz="0" w:space="0" w:color="auto"/>
                  </w:divBdr>
                  <w:divsChild>
                    <w:div w:id="1860044859">
                      <w:marLeft w:val="0"/>
                      <w:marRight w:val="0"/>
                      <w:marTop w:val="0"/>
                      <w:marBottom w:val="0"/>
                      <w:divBdr>
                        <w:top w:val="none" w:sz="0" w:space="0" w:color="auto"/>
                        <w:left w:val="none" w:sz="0" w:space="0" w:color="auto"/>
                        <w:bottom w:val="none" w:sz="0" w:space="0" w:color="auto"/>
                        <w:right w:val="none" w:sz="0" w:space="0" w:color="auto"/>
                      </w:divBdr>
                      <w:divsChild>
                        <w:div w:id="975256166">
                          <w:marLeft w:val="0"/>
                          <w:marRight w:val="0"/>
                          <w:marTop w:val="0"/>
                          <w:marBottom w:val="0"/>
                          <w:divBdr>
                            <w:top w:val="none" w:sz="0" w:space="0" w:color="auto"/>
                            <w:left w:val="none" w:sz="0" w:space="0" w:color="auto"/>
                            <w:bottom w:val="none" w:sz="0" w:space="0" w:color="auto"/>
                            <w:right w:val="none" w:sz="0" w:space="0" w:color="auto"/>
                          </w:divBdr>
                          <w:divsChild>
                            <w:div w:id="82932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607110">
      <w:bodyDiv w:val="1"/>
      <w:marLeft w:val="0"/>
      <w:marRight w:val="0"/>
      <w:marTop w:val="0"/>
      <w:marBottom w:val="0"/>
      <w:divBdr>
        <w:top w:val="none" w:sz="0" w:space="0" w:color="auto"/>
        <w:left w:val="none" w:sz="0" w:space="0" w:color="auto"/>
        <w:bottom w:val="none" w:sz="0" w:space="0" w:color="auto"/>
        <w:right w:val="none" w:sz="0" w:space="0" w:color="auto"/>
      </w:divBdr>
    </w:div>
    <w:div w:id="1025444078">
      <w:bodyDiv w:val="1"/>
      <w:marLeft w:val="0"/>
      <w:marRight w:val="0"/>
      <w:marTop w:val="0"/>
      <w:marBottom w:val="0"/>
      <w:divBdr>
        <w:top w:val="none" w:sz="0" w:space="0" w:color="auto"/>
        <w:left w:val="none" w:sz="0" w:space="0" w:color="auto"/>
        <w:bottom w:val="none" w:sz="0" w:space="0" w:color="auto"/>
        <w:right w:val="none" w:sz="0" w:space="0" w:color="auto"/>
      </w:divBdr>
    </w:div>
    <w:div w:id="1186407717">
      <w:bodyDiv w:val="1"/>
      <w:marLeft w:val="0"/>
      <w:marRight w:val="0"/>
      <w:marTop w:val="0"/>
      <w:marBottom w:val="0"/>
      <w:divBdr>
        <w:top w:val="none" w:sz="0" w:space="0" w:color="auto"/>
        <w:left w:val="none" w:sz="0" w:space="0" w:color="auto"/>
        <w:bottom w:val="none" w:sz="0" w:space="0" w:color="auto"/>
        <w:right w:val="none" w:sz="0" w:space="0" w:color="auto"/>
      </w:divBdr>
    </w:div>
    <w:div w:id="1270745152">
      <w:bodyDiv w:val="1"/>
      <w:marLeft w:val="0"/>
      <w:marRight w:val="0"/>
      <w:marTop w:val="0"/>
      <w:marBottom w:val="0"/>
      <w:divBdr>
        <w:top w:val="none" w:sz="0" w:space="0" w:color="auto"/>
        <w:left w:val="none" w:sz="0" w:space="0" w:color="auto"/>
        <w:bottom w:val="none" w:sz="0" w:space="0" w:color="auto"/>
        <w:right w:val="none" w:sz="0" w:space="0" w:color="auto"/>
      </w:divBdr>
      <w:divsChild>
        <w:div w:id="1956249732">
          <w:marLeft w:val="0"/>
          <w:marRight w:val="0"/>
          <w:marTop w:val="0"/>
          <w:marBottom w:val="0"/>
          <w:divBdr>
            <w:top w:val="none" w:sz="0" w:space="0" w:color="auto"/>
            <w:left w:val="none" w:sz="0" w:space="0" w:color="auto"/>
            <w:bottom w:val="none" w:sz="0" w:space="0" w:color="auto"/>
            <w:right w:val="none" w:sz="0" w:space="0" w:color="auto"/>
          </w:divBdr>
          <w:divsChild>
            <w:div w:id="896009976">
              <w:marLeft w:val="0"/>
              <w:marRight w:val="0"/>
              <w:marTop w:val="225"/>
              <w:marBottom w:val="0"/>
              <w:divBdr>
                <w:top w:val="none" w:sz="0" w:space="0" w:color="auto"/>
                <w:left w:val="none" w:sz="0" w:space="0" w:color="auto"/>
                <w:bottom w:val="none" w:sz="0" w:space="0" w:color="auto"/>
                <w:right w:val="none" w:sz="0" w:space="0" w:color="auto"/>
              </w:divBdr>
              <w:divsChild>
                <w:div w:id="91829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563460">
      <w:bodyDiv w:val="1"/>
      <w:marLeft w:val="0"/>
      <w:marRight w:val="0"/>
      <w:marTop w:val="0"/>
      <w:marBottom w:val="0"/>
      <w:divBdr>
        <w:top w:val="none" w:sz="0" w:space="0" w:color="auto"/>
        <w:left w:val="none" w:sz="0" w:space="0" w:color="auto"/>
        <w:bottom w:val="none" w:sz="0" w:space="0" w:color="auto"/>
        <w:right w:val="none" w:sz="0" w:space="0" w:color="auto"/>
      </w:divBdr>
      <w:divsChild>
        <w:div w:id="1302806785">
          <w:marLeft w:val="0"/>
          <w:marRight w:val="0"/>
          <w:marTop w:val="0"/>
          <w:marBottom w:val="0"/>
          <w:divBdr>
            <w:top w:val="none" w:sz="0" w:space="0" w:color="auto"/>
            <w:left w:val="none" w:sz="0" w:space="0" w:color="auto"/>
            <w:bottom w:val="none" w:sz="0" w:space="0" w:color="auto"/>
            <w:right w:val="none" w:sz="0" w:space="0" w:color="auto"/>
          </w:divBdr>
          <w:divsChild>
            <w:div w:id="259342159">
              <w:marLeft w:val="0"/>
              <w:marRight w:val="0"/>
              <w:marTop w:val="225"/>
              <w:marBottom w:val="0"/>
              <w:divBdr>
                <w:top w:val="none" w:sz="0" w:space="0" w:color="auto"/>
                <w:left w:val="none" w:sz="0" w:space="0" w:color="auto"/>
                <w:bottom w:val="none" w:sz="0" w:space="0" w:color="auto"/>
                <w:right w:val="none" w:sz="0" w:space="0" w:color="auto"/>
              </w:divBdr>
              <w:divsChild>
                <w:div w:id="128661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777905">
      <w:bodyDiv w:val="1"/>
      <w:marLeft w:val="0"/>
      <w:marRight w:val="0"/>
      <w:marTop w:val="0"/>
      <w:marBottom w:val="0"/>
      <w:divBdr>
        <w:top w:val="none" w:sz="0" w:space="0" w:color="auto"/>
        <w:left w:val="none" w:sz="0" w:space="0" w:color="auto"/>
        <w:bottom w:val="none" w:sz="0" w:space="0" w:color="auto"/>
        <w:right w:val="none" w:sz="0" w:space="0" w:color="auto"/>
      </w:divBdr>
    </w:div>
    <w:div w:id="1377969768">
      <w:bodyDiv w:val="1"/>
      <w:marLeft w:val="0"/>
      <w:marRight w:val="0"/>
      <w:marTop w:val="0"/>
      <w:marBottom w:val="0"/>
      <w:divBdr>
        <w:top w:val="none" w:sz="0" w:space="0" w:color="auto"/>
        <w:left w:val="none" w:sz="0" w:space="0" w:color="auto"/>
        <w:bottom w:val="none" w:sz="0" w:space="0" w:color="auto"/>
        <w:right w:val="none" w:sz="0" w:space="0" w:color="auto"/>
      </w:divBdr>
    </w:div>
    <w:div w:id="1409888557">
      <w:bodyDiv w:val="1"/>
      <w:marLeft w:val="0"/>
      <w:marRight w:val="0"/>
      <w:marTop w:val="0"/>
      <w:marBottom w:val="0"/>
      <w:divBdr>
        <w:top w:val="none" w:sz="0" w:space="0" w:color="auto"/>
        <w:left w:val="none" w:sz="0" w:space="0" w:color="auto"/>
        <w:bottom w:val="none" w:sz="0" w:space="0" w:color="auto"/>
        <w:right w:val="none" w:sz="0" w:space="0" w:color="auto"/>
      </w:divBdr>
    </w:div>
    <w:div w:id="1538472680">
      <w:bodyDiv w:val="1"/>
      <w:marLeft w:val="0"/>
      <w:marRight w:val="0"/>
      <w:marTop w:val="0"/>
      <w:marBottom w:val="0"/>
      <w:divBdr>
        <w:top w:val="none" w:sz="0" w:space="0" w:color="auto"/>
        <w:left w:val="none" w:sz="0" w:space="0" w:color="auto"/>
        <w:bottom w:val="none" w:sz="0" w:space="0" w:color="auto"/>
        <w:right w:val="none" w:sz="0" w:space="0" w:color="auto"/>
      </w:divBdr>
      <w:divsChild>
        <w:div w:id="56785087">
          <w:marLeft w:val="0"/>
          <w:marRight w:val="0"/>
          <w:marTop w:val="0"/>
          <w:marBottom w:val="0"/>
          <w:divBdr>
            <w:top w:val="none" w:sz="0" w:space="0" w:color="auto"/>
            <w:left w:val="none" w:sz="0" w:space="0" w:color="auto"/>
            <w:bottom w:val="none" w:sz="0" w:space="0" w:color="auto"/>
            <w:right w:val="none" w:sz="0" w:space="0" w:color="auto"/>
          </w:divBdr>
          <w:divsChild>
            <w:div w:id="1745370403">
              <w:marLeft w:val="0"/>
              <w:marRight w:val="0"/>
              <w:marTop w:val="225"/>
              <w:marBottom w:val="0"/>
              <w:divBdr>
                <w:top w:val="none" w:sz="0" w:space="0" w:color="auto"/>
                <w:left w:val="none" w:sz="0" w:space="0" w:color="auto"/>
                <w:bottom w:val="none" w:sz="0" w:space="0" w:color="auto"/>
                <w:right w:val="none" w:sz="0" w:space="0" w:color="auto"/>
              </w:divBdr>
              <w:divsChild>
                <w:div w:id="126460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291862">
      <w:bodyDiv w:val="1"/>
      <w:marLeft w:val="0"/>
      <w:marRight w:val="0"/>
      <w:marTop w:val="0"/>
      <w:marBottom w:val="0"/>
      <w:divBdr>
        <w:top w:val="none" w:sz="0" w:space="0" w:color="auto"/>
        <w:left w:val="none" w:sz="0" w:space="0" w:color="auto"/>
        <w:bottom w:val="none" w:sz="0" w:space="0" w:color="auto"/>
        <w:right w:val="none" w:sz="0" w:space="0" w:color="auto"/>
      </w:divBdr>
    </w:div>
    <w:div w:id="1670675022">
      <w:bodyDiv w:val="1"/>
      <w:marLeft w:val="0"/>
      <w:marRight w:val="0"/>
      <w:marTop w:val="0"/>
      <w:marBottom w:val="0"/>
      <w:divBdr>
        <w:top w:val="none" w:sz="0" w:space="0" w:color="auto"/>
        <w:left w:val="none" w:sz="0" w:space="0" w:color="auto"/>
        <w:bottom w:val="none" w:sz="0" w:space="0" w:color="auto"/>
        <w:right w:val="none" w:sz="0" w:space="0" w:color="auto"/>
      </w:divBdr>
      <w:divsChild>
        <w:div w:id="1793204065">
          <w:marLeft w:val="0"/>
          <w:marRight w:val="0"/>
          <w:marTop w:val="0"/>
          <w:marBottom w:val="0"/>
          <w:divBdr>
            <w:top w:val="none" w:sz="0" w:space="0" w:color="auto"/>
            <w:left w:val="none" w:sz="0" w:space="0" w:color="auto"/>
            <w:bottom w:val="none" w:sz="0" w:space="0" w:color="auto"/>
            <w:right w:val="none" w:sz="0" w:space="0" w:color="auto"/>
          </w:divBdr>
          <w:divsChild>
            <w:div w:id="1975989154">
              <w:marLeft w:val="0"/>
              <w:marRight w:val="0"/>
              <w:marTop w:val="225"/>
              <w:marBottom w:val="0"/>
              <w:divBdr>
                <w:top w:val="none" w:sz="0" w:space="0" w:color="auto"/>
                <w:left w:val="none" w:sz="0" w:space="0" w:color="auto"/>
                <w:bottom w:val="none" w:sz="0" w:space="0" w:color="auto"/>
                <w:right w:val="none" w:sz="0" w:space="0" w:color="auto"/>
              </w:divBdr>
              <w:divsChild>
                <w:div w:id="200300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681542">
      <w:bodyDiv w:val="1"/>
      <w:marLeft w:val="0"/>
      <w:marRight w:val="0"/>
      <w:marTop w:val="0"/>
      <w:marBottom w:val="0"/>
      <w:divBdr>
        <w:top w:val="none" w:sz="0" w:space="0" w:color="auto"/>
        <w:left w:val="none" w:sz="0" w:space="0" w:color="auto"/>
        <w:bottom w:val="none" w:sz="0" w:space="0" w:color="auto"/>
        <w:right w:val="none" w:sz="0" w:space="0" w:color="auto"/>
      </w:divBdr>
    </w:div>
    <w:div w:id="1714113491">
      <w:bodyDiv w:val="1"/>
      <w:marLeft w:val="0"/>
      <w:marRight w:val="0"/>
      <w:marTop w:val="0"/>
      <w:marBottom w:val="0"/>
      <w:divBdr>
        <w:top w:val="none" w:sz="0" w:space="0" w:color="auto"/>
        <w:left w:val="none" w:sz="0" w:space="0" w:color="auto"/>
        <w:bottom w:val="none" w:sz="0" w:space="0" w:color="auto"/>
        <w:right w:val="none" w:sz="0" w:space="0" w:color="auto"/>
      </w:divBdr>
    </w:div>
    <w:div w:id="1714692837">
      <w:bodyDiv w:val="1"/>
      <w:marLeft w:val="0"/>
      <w:marRight w:val="0"/>
      <w:marTop w:val="0"/>
      <w:marBottom w:val="0"/>
      <w:divBdr>
        <w:top w:val="none" w:sz="0" w:space="0" w:color="auto"/>
        <w:left w:val="none" w:sz="0" w:space="0" w:color="auto"/>
        <w:bottom w:val="none" w:sz="0" w:space="0" w:color="auto"/>
        <w:right w:val="none" w:sz="0" w:space="0" w:color="auto"/>
      </w:divBdr>
    </w:div>
    <w:div w:id="1737361834">
      <w:bodyDiv w:val="1"/>
      <w:marLeft w:val="0"/>
      <w:marRight w:val="0"/>
      <w:marTop w:val="0"/>
      <w:marBottom w:val="0"/>
      <w:divBdr>
        <w:top w:val="none" w:sz="0" w:space="0" w:color="auto"/>
        <w:left w:val="none" w:sz="0" w:space="0" w:color="auto"/>
        <w:bottom w:val="none" w:sz="0" w:space="0" w:color="auto"/>
        <w:right w:val="none" w:sz="0" w:space="0" w:color="auto"/>
      </w:divBdr>
    </w:div>
    <w:div w:id="1757897118">
      <w:bodyDiv w:val="1"/>
      <w:marLeft w:val="0"/>
      <w:marRight w:val="0"/>
      <w:marTop w:val="0"/>
      <w:marBottom w:val="0"/>
      <w:divBdr>
        <w:top w:val="none" w:sz="0" w:space="0" w:color="auto"/>
        <w:left w:val="none" w:sz="0" w:space="0" w:color="auto"/>
        <w:bottom w:val="none" w:sz="0" w:space="0" w:color="auto"/>
        <w:right w:val="none" w:sz="0" w:space="0" w:color="auto"/>
      </w:divBdr>
      <w:divsChild>
        <w:div w:id="778645553">
          <w:marLeft w:val="150"/>
          <w:marRight w:val="150"/>
          <w:marTop w:val="0"/>
          <w:marBottom w:val="0"/>
          <w:divBdr>
            <w:top w:val="none" w:sz="0" w:space="0" w:color="auto"/>
            <w:left w:val="none" w:sz="0" w:space="0" w:color="auto"/>
            <w:bottom w:val="none" w:sz="0" w:space="0" w:color="auto"/>
            <w:right w:val="none" w:sz="0" w:space="0" w:color="auto"/>
          </w:divBdr>
          <w:divsChild>
            <w:div w:id="126896384">
              <w:marLeft w:val="240"/>
              <w:marRight w:val="240"/>
              <w:marTop w:val="0"/>
              <w:marBottom w:val="0"/>
              <w:divBdr>
                <w:top w:val="dotted" w:sz="6" w:space="0" w:color="auto"/>
                <w:left w:val="dotted" w:sz="6" w:space="6" w:color="auto"/>
                <w:bottom w:val="dotted" w:sz="6" w:space="0" w:color="auto"/>
                <w:right w:val="dotted" w:sz="6" w:space="6" w:color="auto"/>
              </w:divBdr>
              <w:divsChild>
                <w:div w:id="34171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860673">
      <w:bodyDiv w:val="1"/>
      <w:marLeft w:val="0"/>
      <w:marRight w:val="0"/>
      <w:marTop w:val="0"/>
      <w:marBottom w:val="0"/>
      <w:divBdr>
        <w:top w:val="none" w:sz="0" w:space="0" w:color="auto"/>
        <w:left w:val="none" w:sz="0" w:space="0" w:color="auto"/>
        <w:bottom w:val="none" w:sz="0" w:space="0" w:color="auto"/>
        <w:right w:val="none" w:sz="0" w:space="0" w:color="auto"/>
      </w:divBdr>
    </w:div>
    <w:div w:id="1802770005">
      <w:bodyDiv w:val="1"/>
      <w:marLeft w:val="0"/>
      <w:marRight w:val="0"/>
      <w:marTop w:val="0"/>
      <w:marBottom w:val="0"/>
      <w:divBdr>
        <w:top w:val="none" w:sz="0" w:space="0" w:color="auto"/>
        <w:left w:val="none" w:sz="0" w:space="0" w:color="auto"/>
        <w:bottom w:val="none" w:sz="0" w:space="0" w:color="auto"/>
        <w:right w:val="none" w:sz="0" w:space="0" w:color="auto"/>
      </w:divBdr>
      <w:divsChild>
        <w:div w:id="1049719058">
          <w:marLeft w:val="0"/>
          <w:marRight w:val="0"/>
          <w:marTop w:val="0"/>
          <w:marBottom w:val="0"/>
          <w:divBdr>
            <w:top w:val="none" w:sz="0" w:space="0" w:color="auto"/>
            <w:left w:val="none" w:sz="0" w:space="0" w:color="auto"/>
            <w:bottom w:val="none" w:sz="0" w:space="0" w:color="auto"/>
            <w:right w:val="none" w:sz="0" w:space="0" w:color="auto"/>
          </w:divBdr>
          <w:divsChild>
            <w:div w:id="1586305738">
              <w:marLeft w:val="600"/>
              <w:marRight w:val="4800"/>
              <w:marTop w:val="2400"/>
              <w:marBottom w:val="0"/>
              <w:divBdr>
                <w:top w:val="single" w:sz="6" w:space="6" w:color="EEEEEE"/>
                <w:left w:val="single" w:sz="6" w:space="6" w:color="EEEEEE"/>
                <w:bottom w:val="single" w:sz="6" w:space="6" w:color="EEEEEE"/>
                <w:right w:val="single" w:sz="6" w:space="6" w:color="EEEEEE"/>
              </w:divBdr>
              <w:divsChild>
                <w:div w:id="393430720">
                  <w:marLeft w:val="0"/>
                  <w:marRight w:val="0"/>
                  <w:marTop w:val="0"/>
                  <w:marBottom w:val="0"/>
                  <w:divBdr>
                    <w:top w:val="none" w:sz="0" w:space="0" w:color="auto"/>
                    <w:left w:val="none" w:sz="0" w:space="0" w:color="auto"/>
                    <w:bottom w:val="none" w:sz="0" w:space="0" w:color="auto"/>
                    <w:right w:val="none" w:sz="0" w:space="0" w:color="auto"/>
                  </w:divBdr>
                  <w:divsChild>
                    <w:div w:id="769737670">
                      <w:marLeft w:val="0"/>
                      <w:marRight w:val="0"/>
                      <w:marTop w:val="0"/>
                      <w:marBottom w:val="0"/>
                      <w:divBdr>
                        <w:top w:val="none" w:sz="0" w:space="0" w:color="auto"/>
                        <w:left w:val="none" w:sz="0" w:space="0" w:color="auto"/>
                        <w:bottom w:val="none" w:sz="0" w:space="0" w:color="auto"/>
                        <w:right w:val="none" w:sz="0" w:space="0" w:color="auto"/>
                      </w:divBdr>
                      <w:divsChild>
                        <w:div w:id="8133781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873763582">
      <w:bodyDiv w:val="1"/>
      <w:marLeft w:val="0"/>
      <w:marRight w:val="0"/>
      <w:marTop w:val="0"/>
      <w:marBottom w:val="0"/>
      <w:divBdr>
        <w:top w:val="none" w:sz="0" w:space="0" w:color="auto"/>
        <w:left w:val="none" w:sz="0" w:space="0" w:color="auto"/>
        <w:bottom w:val="none" w:sz="0" w:space="0" w:color="auto"/>
        <w:right w:val="none" w:sz="0" w:space="0" w:color="auto"/>
      </w:divBdr>
    </w:div>
    <w:div w:id="1897164291">
      <w:bodyDiv w:val="1"/>
      <w:marLeft w:val="0"/>
      <w:marRight w:val="0"/>
      <w:marTop w:val="0"/>
      <w:marBottom w:val="0"/>
      <w:divBdr>
        <w:top w:val="none" w:sz="0" w:space="0" w:color="auto"/>
        <w:left w:val="none" w:sz="0" w:space="0" w:color="auto"/>
        <w:bottom w:val="none" w:sz="0" w:space="0" w:color="auto"/>
        <w:right w:val="none" w:sz="0" w:space="0" w:color="auto"/>
      </w:divBdr>
    </w:div>
    <w:div w:id="1959413565">
      <w:bodyDiv w:val="1"/>
      <w:marLeft w:val="0"/>
      <w:marRight w:val="0"/>
      <w:marTop w:val="0"/>
      <w:marBottom w:val="0"/>
      <w:divBdr>
        <w:top w:val="none" w:sz="0" w:space="0" w:color="auto"/>
        <w:left w:val="none" w:sz="0" w:space="0" w:color="auto"/>
        <w:bottom w:val="none" w:sz="0" w:space="0" w:color="auto"/>
        <w:right w:val="none" w:sz="0" w:space="0" w:color="auto"/>
      </w:divBdr>
    </w:div>
    <w:div w:id="2083552867">
      <w:bodyDiv w:val="1"/>
      <w:marLeft w:val="0"/>
      <w:marRight w:val="0"/>
      <w:marTop w:val="0"/>
      <w:marBottom w:val="0"/>
      <w:divBdr>
        <w:top w:val="none" w:sz="0" w:space="0" w:color="auto"/>
        <w:left w:val="none" w:sz="0" w:space="0" w:color="auto"/>
        <w:bottom w:val="none" w:sz="0" w:space="0" w:color="auto"/>
        <w:right w:val="none" w:sz="0" w:space="0" w:color="auto"/>
      </w:divBdr>
      <w:divsChild>
        <w:div w:id="597177351">
          <w:marLeft w:val="0"/>
          <w:marRight w:val="0"/>
          <w:marTop w:val="0"/>
          <w:marBottom w:val="0"/>
          <w:divBdr>
            <w:top w:val="none" w:sz="0" w:space="0" w:color="auto"/>
            <w:left w:val="none" w:sz="0" w:space="0" w:color="auto"/>
            <w:bottom w:val="none" w:sz="0" w:space="0" w:color="auto"/>
            <w:right w:val="none" w:sz="0" w:space="0" w:color="auto"/>
          </w:divBdr>
          <w:divsChild>
            <w:div w:id="433596123">
              <w:marLeft w:val="0"/>
              <w:marRight w:val="0"/>
              <w:marTop w:val="225"/>
              <w:marBottom w:val="0"/>
              <w:divBdr>
                <w:top w:val="none" w:sz="0" w:space="0" w:color="auto"/>
                <w:left w:val="none" w:sz="0" w:space="0" w:color="auto"/>
                <w:bottom w:val="none" w:sz="0" w:space="0" w:color="auto"/>
                <w:right w:val="none" w:sz="0" w:space="0" w:color="auto"/>
              </w:divBdr>
              <w:divsChild>
                <w:div w:id="98632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754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012C9B-2150-489F-8B5F-6F8A513772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627</Words>
  <Characters>3139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gghf</vt:lpstr>
    </vt:vector>
  </TitlesOfParts>
  <Company>Westpark Wesleyan Church</Company>
  <LinksUpToDate>false</LinksUpToDate>
  <CharactersWithSpaces>3759</CharactersWithSpaces>
  <SharedDoc>false</SharedDoc>
  <HLinks>
    <vt:vector size="180" baseType="variant">
      <vt:variant>
        <vt:i4>8257554</vt:i4>
      </vt:variant>
      <vt:variant>
        <vt:i4>87</vt:i4>
      </vt:variant>
      <vt:variant>
        <vt:i4>0</vt:i4>
      </vt:variant>
      <vt:variant>
        <vt:i4>5</vt:i4>
      </vt:variant>
      <vt:variant>
        <vt:lpwstr>http://www.biblegateway.com/passage/?book_id=50&amp;chapter=17&amp;version=51&amp;context=chapter</vt:lpwstr>
      </vt:variant>
      <vt:variant>
        <vt:lpwstr/>
      </vt:variant>
      <vt:variant>
        <vt:i4>4128865</vt:i4>
      </vt:variant>
      <vt:variant>
        <vt:i4>84</vt:i4>
      </vt:variant>
      <vt:variant>
        <vt:i4>0</vt:i4>
      </vt:variant>
      <vt:variant>
        <vt:i4>5</vt:i4>
      </vt:variant>
      <vt:variant>
        <vt:lpwstr>http://www.biblegateway.com/passage/?book_id=50&amp;chapter=17&amp;verse=11&amp;end_verse=13&amp;version=51&amp;context=context</vt:lpwstr>
      </vt:variant>
      <vt:variant>
        <vt:lpwstr/>
      </vt:variant>
      <vt:variant>
        <vt:i4>3342412</vt:i4>
      </vt:variant>
      <vt:variant>
        <vt:i4>81</vt:i4>
      </vt:variant>
      <vt:variant>
        <vt:i4>0</vt:i4>
      </vt:variant>
      <vt:variant>
        <vt:i4>5</vt:i4>
      </vt:variant>
      <vt:variant>
        <vt:lpwstr>http://www.biblegateway.com/passage/?book_id=50&amp;chapter=17&amp;verse=12&amp;version=51&amp;context=verse</vt:lpwstr>
      </vt:variant>
      <vt:variant>
        <vt:lpwstr/>
      </vt:variant>
      <vt:variant>
        <vt:i4>8323090</vt:i4>
      </vt:variant>
      <vt:variant>
        <vt:i4>78</vt:i4>
      </vt:variant>
      <vt:variant>
        <vt:i4>0</vt:i4>
      </vt:variant>
      <vt:variant>
        <vt:i4>5</vt:i4>
      </vt:variant>
      <vt:variant>
        <vt:lpwstr>http://www.biblegateway.com/passage/?book_id=50&amp;chapter=16&amp;version=51&amp;context=chapter</vt:lpwstr>
      </vt:variant>
      <vt:variant>
        <vt:lpwstr/>
      </vt:variant>
      <vt:variant>
        <vt:i4>3932259</vt:i4>
      </vt:variant>
      <vt:variant>
        <vt:i4>75</vt:i4>
      </vt:variant>
      <vt:variant>
        <vt:i4>0</vt:i4>
      </vt:variant>
      <vt:variant>
        <vt:i4>5</vt:i4>
      </vt:variant>
      <vt:variant>
        <vt:lpwstr>http://www.biblegateway.com/passage/?book_id=50&amp;chapter=16&amp;verse=31&amp;end_verse=33&amp;version=51&amp;context=context</vt:lpwstr>
      </vt:variant>
      <vt:variant>
        <vt:lpwstr/>
      </vt:variant>
      <vt:variant>
        <vt:i4>3145804</vt:i4>
      </vt:variant>
      <vt:variant>
        <vt:i4>72</vt:i4>
      </vt:variant>
      <vt:variant>
        <vt:i4>0</vt:i4>
      </vt:variant>
      <vt:variant>
        <vt:i4>5</vt:i4>
      </vt:variant>
      <vt:variant>
        <vt:lpwstr>http://www.biblegateway.com/passage/?book_id=50&amp;chapter=16&amp;verse=32&amp;version=51&amp;context=verse</vt:lpwstr>
      </vt:variant>
      <vt:variant>
        <vt:lpwstr/>
      </vt:variant>
      <vt:variant>
        <vt:i4>7864338</vt:i4>
      </vt:variant>
      <vt:variant>
        <vt:i4>69</vt:i4>
      </vt:variant>
      <vt:variant>
        <vt:i4>0</vt:i4>
      </vt:variant>
      <vt:variant>
        <vt:i4>5</vt:i4>
      </vt:variant>
      <vt:variant>
        <vt:lpwstr>http://www.biblegateway.com/passage/?book_id=50&amp;chapter=11&amp;version=51&amp;context=chapter</vt:lpwstr>
      </vt:variant>
      <vt:variant>
        <vt:lpwstr/>
      </vt:variant>
      <vt:variant>
        <vt:i4>3932260</vt:i4>
      </vt:variant>
      <vt:variant>
        <vt:i4>66</vt:i4>
      </vt:variant>
      <vt:variant>
        <vt:i4>0</vt:i4>
      </vt:variant>
      <vt:variant>
        <vt:i4>5</vt:i4>
      </vt:variant>
      <vt:variant>
        <vt:lpwstr>http://www.biblegateway.com/passage/?book_id=50&amp;chapter=11&amp;verse=50&amp;end_verse=52&amp;version=51&amp;context=context</vt:lpwstr>
      </vt:variant>
      <vt:variant>
        <vt:lpwstr/>
      </vt:variant>
      <vt:variant>
        <vt:i4>3211343</vt:i4>
      </vt:variant>
      <vt:variant>
        <vt:i4>63</vt:i4>
      </vt:variant>
      <vt:variant>
        <vt:i4>0</vt:i4>
      </vt:variant>
      <vt:variant>
        <vt:i4>5</vt:i4>
      </vt:variant>
      <vt:variant>
        <vt:lpwstr>http://www.biblegateway.com/passage/?book_id=50&amp;chapter=11&amp;verse=51&amp;version=51&amp;context=verse</vt:lpwstr>
      </vt:variant>
      <vt:variant>
        <vt:lpwstr/>
      </vt:variant>
      <vt:variant>
        <vt:i4>3211281</vt:i4>
      </vt:variant>
      <vt:variant>
        <vt:i4>60</vt:i4>
      </vt:variant>
      <vt:variant>
        <vt:i4>0</vt:i4>
      </vt:variant>
      <vt:variant>
        <vt:i4>5</vt:i4>
      </vt:variant>
      <vt:variant>
        <vt:lpwstr>http://www.biblegateway.com/passage/?book_id=50&amp;chapter=8&amp;version=51&amp;context=chapter</vt:lpwstr>
      </vt:variant>
      <vt:variant>
        <vt:lpwstr/>
      </vt:variant>
      <vt:variant>
        <vt:i4>5177426</vt:i4>
      </vt:variant>
      <vt:variant>
        <vt:i4>57</vt:i4>
      </vt:variant>
      <vt:variant>
        <vt:i4>0</vt:i4>
      </vt:variant>
      <vt:variant>
        <vt:i4>5</vt:i4>
      </vt:variant>
      <vt:variant>
        <vt:lpwstr>http://www.biblegateway.com/passage/?book_id=50&amp;chapter=8&amp;verse=19&amp;end_verse=21&amp;version=51&amp;context=context</vt:lpwstr>
      </vt:variant>
      <vt:variant>
        <vt:lpwstr/>
      </vt:variant>
      <vt:variant>
        <vt:i4>2031674</vt:i4>
      </vt:variant>
      <vt:variant>
        <vt:i4>54</vt:i4>
      </vt:variant>
      <vt:variant>
        <vt:i4>0</vt:i4>
      </vt:variant>
      <vt:variant>
        <vt:i4>5</vt:i4>
      </vt:variant>
      <vt:variant>
        <vt:lpwstr>http://www.biblegateway.com/passage/?book_id=50&amp;chapter=8&amp;verse=20&amp;version=51&amp;context=verse</vt:lpwstr>
      </vt:variant>
      <vt:variant>
        <vt:lpwstr/>
      </vt:variant>
      <vt:variant>
        <vt:i4>3211294</vt:i4>
      </vt:variant>
      <vt:variant>
        <vt:i4>51</vt:i4>
      </vt:variant>
      <vt:variant>
        <vt:i4>0</vt:i4>
      </vt:variant>
      <vt:variant>
        <vt:i4>5</vt:i4>
      </vt:variant>
      <vt:variant>
        <vt:lpwstr>http://www.biblegateway.com/passage/?book_id=50&amp;chapter=7&amp;version=51&amp;context=chapter</vt:lpwstr>
      </vt:variant>
      <vt:variant>
        <vt:lpwstr/>
      </vt:variant>
      <vt:variant>
        <vt:i4>5111902</vt:i4>
      </vt:variant>
      <vt:variant>
        <vt:i4>48</vt:i4>
      </vt:variant>
      <vt:variant>
        <vt:i4>0</vt:i4>
      </vt:variant>
      <vt:variant>
        <vt:i4>5</vt:i4>
      </vt:variant>
      <vt:variant>
        <vt:lpwstr>http://www.biblegateway.com/passage/?book_id=50&amp;chapter=7&amp;verse=29&amp;end_verse=31&amp;version=51&amp;context=context</vt:lpwstr>
      </vt:variant>
      <vt:variant>
        <vt:lpwstr/>
      </vt:variant>
      <vt:variant>
        <vt:i4>2031668</vt:i4>
      </vt:variant>
      <vt:variant>
        <vt:i4>45</vt:i4>
      </vt:variant>
      <vt:variant>
        <vt:i4>0</vt:i4>
      </vt:variant>
      <vt:variant>
        <vt:i4>5</vt:i4>
      </vt:variant>
      <vt:variant>
        <vt:lpwstr>http://www.biblegateway.com/passage/?book_id=50&amp;chapter=7&amp;verse=30&amp;version=51&amp;context=verse</vt:lpwstr>
      </vt:variant>
      <vt:variant>
        <vt:lpwstr/>
      </vt:variant>
      <vt:variant>
        <vt:i4>3211294</vt:i4>
      </vt:variant>
      <vt:variant>
        <vt:i4>42</vt:i4>
      </vt:variant>
      <vt:variant>
        <vt:i4>0</vt:i4>
      </vt:variant>
      <vt:variant>
        <vt:i4>5</vt:i4>
      </vt:variant>
      <vt:variant>
        <vt:lpwstr>http://www.biblegateway.com/passage/?book_id=50&amp;chapter=7&amp;version=51&amp;context=chapter</vt:lpwstr>
      </vt:variant>
      <vt:variant>
        <vt:lpwstr/>
      </vt:variant>
      <vt:variant>
        <vt:i4>4456539</vt:i4>
      </vt:variant>
      <vt:variant>
        <vt:i4>39</vt:i4>
      </vt:variant>
      <vt:variant>
        <vt:i4>0</vt:i4>
      </vt:variant>
      <vt:variant>
        <vt:i4>5</vt:i4>
      </vt:variant>
      <vt:variant>
        <vt:lpwstr>http://www.biblegateway.com/passage/?book_id=50&amp;chapter=7&amp;verse=22&amp;end_verse=24&amp;version=51&amp;context=context</vt:lpwstr>
      </vt:variant>
      <vt:variant>
        <vt:lpwstr/>
      </vt:variant>
      <vt:variant>
        <vt:i4>1835061</vt:i4>
      </vt:variant>
      <vt:variant>
        <vt:i4>36</vt:i4>
      </vt:variant>
      <vt:variant>
        <vt:i4>0</vt:i4>
      </vt:variant>
      <vt:variant>
        <vt:i4>5</vt:i4>
      </vt:variant>
      <vt:variant>
        <vt:lpwstr>http://www.biblegateway.com/passage/?book_id=50&amp;chapter=7&amp;verse=23&amp;version=51&amp;context=verse</vt:lpwstr>
      </vt:variant>
      <vt:variant>
        <vt:lpwstr/>
      </vt:variant>
      <vt:variant>
        <vt:i4>3211294</vt:i4>
      </vt:variant>
      <vt:variant>
        <vt:i4>33</vt:i4>
      </vt:variant>
      <vt:variant>
        <vt:i4>0</vt:i4>
      </vt:variant>
      <vt:variant>
        <vt:i4>5</vt:i4>
      </vt:variant>
      <vt:variant>
        <vt:lpwstr>http://www.biblegateway.com/passage/?book_id=50&amp;chapter=7&amp;version=51&amp;context=chapter</vt:lpwstr>
      </vt:variant>
      <vt:variant>
        <vt:lpwstr/>
      </vt:variant>
      <vt:variant>
        <vt:i4>1572879</vt:i4>
      </vt:variant>
      <vt:variant>
        <vt:i4>30</vt:i4>
      </vt:variant>
      <vt:variant>
        <vt:i4>0</vt:i4>
      </vt:variant>
      <vt:variant>
        <vt:i4>5</vt:i4>
      </vt:variant>
      <vt:variant>
        <vt:lpwstr>http://www.biblegateway.com/passage/?book_id=50&amp;chapter=7&amp;verse=7&amp;end_verse=9&amp;version=51&amp;context=context</vt:lpwstr>
      </vt:variant>
      <vt:variant>
        <vt:lpwstr/>
      </vt:variant>
      <vt:variant>
        <vt:i4>5832748</vt:i4>
      </vt:variant>
      <vt:variant>
        <vt:i4>27</vt:i4>
      </vt:variant>
      <vt:variant>
        <vt:i4>0</vt:i4>
      </vt:variant>
      <vt:variant>
        <vt:i4>5</vt:i4>
      </vt:variant>
      <vt:variant>
        <vt:lpwstr>http://www.biblegateway.com/passage/?book_id=50&amp;chapter=7&amp;verse=8&amp;version=51&amp;context=verse</vt:lpwstr>
      </vt:variant>
      <vt:variant>
        <vt:lpwstr/>
      </vt:variant>
      <vt:variant>
        <vt:i4>3211294</vt:i4>
      </vt:variant>
      <vt:variant>
        <vt:i4>24</vt:i4>
      </vt:variant>
      <vt:variant>
        <vt:i4>0</vt:i4>
      </vt:variant>
      <vt:variant>
        <vt:i4>5</vt:i4>
      </vt:variant>
      <vt:variant>
        <vt:lpwstr>http://www.biblegateway.com/passage/?book_id=50&amp;chapter=7&amp;version=51&amp;context=chapter</vt:lpwstr>
      </vt:variant>
      <vt:variant>
        <vt:lpwstr/>
      </vt:variant>
      <vt:variant>
        <vt:i4>1572867</vt:i4>
      </vt:variant>
      <vt:variant>
        <vt:i4>21</vt:i4>
      </vt:variant>
      <vt:variant>
        <vt:i4>0</vt:i4>
      </vt:variant>
      <vt:variant>
        <vt:i4>5</vt:i4>
      </vt:variant>
      <vt:variant>
        <vt:lpwstr>http://www.biblegateway.com/passage/?book_id=50&amp;chapter=7&amp;verse=5&amp;end_verse=7&amp;version=51&amp;context=context</vt:lpwstr>
      </vt:variant>
      <vt:variant>
        <vt:lpwstr/>
      </vt:variant>
      <vt:variant>
        <vt:i4>5832738</vt:i4>
      </vt:variant>
      <vt:variant>
        <vt:i4>18</vt:i4>
      </vt:variant>
      <vt:variant>
        <vt:i4>0</vt:i4>
      </vt:variant>
      <vt:variant>
        <vt:i4>5</vt:i4>
      </vt:variant>
      <vt:variant>
        <vt:lpwstr>http://www.biblegateway.com/passage/?book_id=50&amp;chapter=7&amp;verse=6&amp;version=51&amp;context=verse</vt:lpwstr>
      </vt:variant>
      <vt:variant>
        <vt:lpwstr/>
      </vt:variant>
      <vt:variant>
        <vt:i4>3211291</vt:i4>
      </vt:variant>
      <vt:variant>
        <vt:i4>15</vt:i4>
      </vt:variant>
      <vt:variant>
        <vt:i4>0</vt:i4>
      </vt:variant>
      <vt:variant>
        <vt:i4>5</vt:i4>
      </vt:variant>
      <vt:variant>
        <vt:lpwstr>http://www.biblegateway.com/passage/?book_id=50&amp;chapter=2&amp;version=51&amp;context=chapter</vt:lpwstr>
      </vt:variant>
      <vt:variant>
        <vt:lpwstr/>
      </vt:variant>
      <vt:variant>
        <vt:i4>1572866</vt:i4>
      </vt:variant>
      <vt:variant>
        <vt:i4>12</vt:i4>
      </vt:variant>
      <vt:variant>
        <vt:i4>0</vt:i4>
      </vt:variant>
      <vt:variant>
        <vt:i4>5</vt:i4>
      </vt:variant>
      <vt:variant>
        <vt:lpwstr>http://www.biblegateway.com/passage/?book_id=50&amp;chapter=2&amp;verse=3&amp;end_verse=5&amp;version=51&amp;context=context</vt:lpwstr>
      </vt:variant>
      <vt:variant>
        <vt:lpwstr/>
      </vt:variant>
      <vt:variant>
        <vt:i4>5832741</vt:i4>
      </vt:variant>
      <vt:variant>
        <vt:i4>9</vt:i4>
      </vt:variant>
      <vt:variant>
        <vt:i4>0</vt:i4>
      </vt:variant>
      <vt:variant>
        <vt:i4>5</vt:i4>
      </vt:variant>
      <vt:variant>
        <vt:lpwstr>http://www.biblegateway.com/passage/?book_id=50&amp;chapter=2&amp;verse=4&amp;version=51&amp;context=verse</vt:lpwstr>
      </vt:variant>
      <vt:variant>
        <vt:lpwstr/>
      </vt:variant>
      <vt:variant>
        <vt:i4>1114138</vt:i4>
      </vt:variant>
      <vt:variant>
        <vt:i4>6</vt:i4>
      </vt:variant>
      <vt:variant>
        <vt:i4>0</vt:i4>
      </vt:variant>
      <vt:variant>
        <vt:i4>5</vt:i4>
      </vt:variant>
      <vt:variant>
        <vt:lpwstr>http://www.brainyquote.com/quotes/quotes/d/dennismill402127.html</vt:lpwstr>
      </vt:variant>
      <vt:variant>
        <vt:lpwstr/>
      </vt:variant>
      <vt:variant>
        <vt:i4>5111820</vt:i4>
      </vt:variant>
      <vt:variant>
        <vt:i4>3</vt:i4>
      </vt:variant>
      <vt:variant>
        <vt:i4>0</vt:i4>
      </vt:variant>
      <vt:variant>
        <vt:i4>5</vt:i4>
      </vt:variant>
      <vt:variant>
        <vt:lpwstr>http://www.quotesdaddy.com/quote/141830/cs-lewis/there-is-no-neutral-ground-in-the-universe-every-square</vt:lpwstr>
      </vt:variant>
      <vt:variant>
        <vt:lpwstr/>
      </vt:variant>
      <vt:variant>
        <vt:i4>5111820</vt:i4>
      </vt:variant>
      <vt:variant>
        <vt:i4>0</vt:i4>
      </vt:variant>
      <vt:variant>
        <vt:i4>0</vt:i4>
      </vt:variant>
      <vt:variant>
        <vt:i4>5</vt:i4>
      </vt:variant>
      <vt:variant>
        <vt:lpwstr>http://www.quotesdaddy.com/quote/141830/cs-lewis/there-is-no-neutral-ground-in-the-universe-every-square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gghf</dc:title>
  <dc:subject/>
  <dc:creator>Clay Center Wesleyan Church</dc:creator>
  <cp:keywords/>
  <dc:description/>
  <cp:lastModifiedBy> </cp:lastModifiedBy>
  <cp:revision>4</cp:revision>
  <cp:lastPrinted>2009-11-28T19:36:00Z</cp:lastPrinted>
  <dcterms:created xsi:type="dcterms:W3CDTF">2010-01-17T01:52:00Z</dcterms:created>
  <dcterms:modified xsi:type="dcterms:W3CDTF">2010-02-05T19:06:00Z</dcterms:modified>
</cp:coreProperties>
</file>